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9C" w:rsidRPr="000F27AF" w:rsidRDefault="00DA339C" w:rsidP="000F13C9">
      <w:pPr>
        <w:pStyle w:val="NoSpacing"/>
        <w:rPr>
          <w:rFonts w:ascii="Book Antiqua" w:hAnsi="Book Antiqua"/>
        </w:rPr>
      </w:pPr>
      <w:r w:rsidRPr="000F27AF">
        <w:rPr>
          <w:rFonts w:ascii="Book Antiqua" w:hAnsi="Book Antiqua"/>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28700" cy="895350"/>
            <wp:effectExtent l="19050" t="0" r="0" b="0"/>
            <wp:wrapSquare wrapText="bothSides"/>
            <wp:docPr id="2" name="Picture 1" descr="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lour"/>
                    <pic:cNvPicPr>
                      <a:picLocks noChangeAspect="1" noChangeArrowheads="1"/>
                    </pic:cNvPicPr>
                  </pic:nvPicPr>
                  <pic:blipFill>
                    <a:blip r:embed="rId7" cstate="print"/>
                    <a:stretch>
                      <a:fillRect/>
                    </a:stretch>
                  </pic:blipFill>
                  <pic:spPr bwMode="auto">
                    <a:xfrm>
                      <a:off x="0" y="0"/>
                      <a:ext cx="1028700" cy="895350"/>
                    </a:xfrm>
                    <a:prstGeom prst="rect">
                      <a:avLst/>
                    </a:prstGeom>
                    <a:noFill/>
                    <a:ln>
                      <a:noFill/>
                    </a:ln>
                  </pic:spPr>
                </pic:pic>
              </a:graphicData>
            </a:graphic>
          </wp:anchor>
        </w:drawing>
      </w:r>
      <w:r w:rsidRPr="000F27AF">
        <w:rPr>
          <w:rFonts w:ascii="Book Antiqua" w:hAnsi="Book Antiqua"/>
        </w:rPr>
        <w:t xml:space="preserve">  </w:t>
      </w:r>
    </w:p>
    <w:p w:rsidR="000B4F02" w:rsidRPr="00AB54DC" w:rsidRDefault="00DA339C" w:rsidP="000F13C9">
      <w:pPr>
        <w:pStyle w:val="NoSpacing"/>
        <w:rPr>
          <w:rFonts w:ascii="Book Antiqua" w:hAnsi="Book Antiqua"/>
          <w:sz w:val="24"/>
        </w:rPr>
      </w:pPr>
      <w:r w:rsidRPr="00AB54DC">
        <w:rPr>
          <w:rFonts w:ascii="Book Antiqua" w:hAnsi="Book Antiqua"/>
          <w:sz w:val="24"/>
        </w:rPr>
        <w:t>FEDERAL B. AREA ASSOCIATION OF TRADE &amp; INDUSTRY</w:t>
      </w:r>
    </w:p>
    <w:p w:rsidR="00DA339C" w:rsidRPr="00AB54DC" w:rsidRDefault="00DA339C" w:rsidP="000F13C9">
      <w:pPr>
        <w:pStyle w:val="NoSpacing"/>
        <w:rPr>
          <w:rFonts w:ascii="Book Antiqua" w:hAnsi="Book Antiqua"/>
          <w:sz w:val="24"/>
        </w:rPr>
      </w:pPr>
      <w:r w:rsidRPr="00AB54DC">
        <w:rPr>
          <w:rFonts w:ascii="Book Antiqua" w:hAnsi="Book Antiqua"/>
          <w:sz w:val="24"/>
        </w:rPr>
        <w:t>(Registered under Section 3 of the Trade Organisations Act, 2013)</w:t>
      </w:r>
    </w:p>
    <w:p w:rsidR="00DA339C" w:rsidRPr="00AB54DC" w:rsidRDefault="00DA339C" w:rsidP="000F13C9">
      <w:pPr>
        <w:pStyle w:val="NoSpacing"/>
        <w:rPr>
          <w:rFonts w:ascii="Book Antiqua" w:hAnsi="Book Antiqua"/>
          <w:sz w:val="24"/>
        </w:rPr>
      </w:pPr>
      <w:r w:rsidRPr="00AB54DC">
        <w:rPr>
          <w:rFonts w:ascii="Book Antiqua" w:hAnsi="Book Antiqua"/>
          <w:sz w:val="24"/>
        </w:rPr>
        <w:t>Affiliated with the Karachi Chamber of Commerce &amp; Industry</w:t>
      </w:r>
    </w:p>
    <w:p w:rsidR="00B20FA0" w:rsidRPr="00AB54DC" w:rsidRDefault="00B20FA0" w:rsidP="000F13C9">
      <w:pPr>
        <w:pStyle w:val="NoSpacing"/>
        <w:rPr>
          <w:rFonts w:ascii="Book Antiqua" w:hAnsi="Book Antiqua"/>
          <w:sz w:val="24"/>
        </w:rPr>
      </w:pPr>
    </w:p>
    <w:p w:rsidR="0032770C" w:rsidRPr="000F27AF" w:rsidRDefault="0032770C" w:rsidP="000F13C9">
      <w:pPr>
        <w:pStyle w:val="NoSpacing"/>
        <w:rPr>
          <w:rFonts w:ascii="Book Antiqua" w:hAnsi="Book Antiqua"/>
        </w:rPr>
      </w:pPr>
    </w:p>
    <w:p w:rsidR="00652F5A" w:rsidRPr="000F27AF" w:rsidRDefault="00652F5A" w:rsidP="000F13C9">
      <w:pPr>
        <w:pStyle w:val="NoSpacing"/>
        <w:rPr>
          <w:rFonts w:ascii="Book Antiqua" w:hAnsi="Book Antiqua"/>
          <w:lang w:val="en-GB"/>
        </w:rPr>
      </w:pPr>
    </w:p>
    <w:p w:rsidR="00B1336D" w:rsidRPr="000F27AF" w:rsidRDefault="00B1336D" w:rsidP="000F13C9">
      <w:pPr>
        <w:pStyle w:val="NoSpacing"/>
        <w:rPr>
          <w:rFonts w:ascii="Book Antiqua" w:hAnsi="Book Antiqua"/>
          <w:lang w:val="en-GB"/>
        </w:rPr>
      </w:pPr>
    </w:p>
    <w:p w:rsidR="00652F5A" w:rsidRPr="000F27AF" w:rsidRDefault="00652F5A" w:rsidP="000F13C9">
      <w:pPr>
        <w:pStyle w:val="NoSpacing"/>
        <w:rPr>
          <w:rFonts w:ascii="Book Antiqua" w:hAnsi="Book Antiqua"/>
          <w:lang w:val="en-GB"/>
        </w:rPr>
      </w:pPr>
      <w:r w:rsidRPr="000F27AF">
        <w:rPr>
          <w:rFonts w:ascii="Book Antiqua" w:hAnsi="Book Antiqua"/>
          <w:lang w:val="en-GB"/>
        </w:rPr>
        <w:t>FBAATI-3/00</w:t>
      </w:r>
      <w:r w:rsidR="006201D4" w:rsidRPr="000F27AF">
        <w:rPr>
          <w:rFonts w:ascii="Book Antiqua" w:hAnsi="Book Antiqua"/>
          <w:lang w:val="en-GB"/>
        </w:rPr>
        <w:t>2</w:t>
      </w:r>
      <w:r w:rsidRPr="000F27AF">
        <w:rPr>
          <w:rFonts w:ascii="Book Antiqua" w:hAnsi="Book Antiqua"/>
          <w:lang w:val="en-GB"/>
        </w:rPr>
        <w:t xml:space="preserve"> /201</w:t>
      </w:r>
      <w:r w:rsidR="00AB54DC">
        <w:rPr>
          <w:rFonts w:ascii="Book Antiqua" w:hAnsi="Book Antiqua"/>
          <w:lang w:val="en-GB"/>
        </w:rPr>
        <w:t>6-17</w:t>
      </w:r>
    </w:p>
    <w:p w:rsidR="00652F5A" w:rsidRPr="000F27AF" w:rsidRDefault="00652F5A" w:rsidP="000F13C9">
      <w:pPr>
        <w:pStyle w:val="NoSpacing"/>
        <w:rPr>
          <w:rFonts w:ascii="Book Antiqua" w:hAnsi="Book Antiqua"/>
          <w:lang w:val="en-GB"/>
        </w:rPr>
      </w:pPr>
      <w:r w:rsidRPr="000F27AF">
        <w:rPr>
          <w:rFonts w:ascii="Book Antiqua" w:hAnsi="Book Antiqua"/>
          <w:lang w:val="en-GB"/>
        </w:rPr>
        <w:t xml:space="preserve">October </w:t>
      </w:r>
      <w:r w:rsidR="00AB54DC">
        <w:rPr>
          <w:rFonts w:ascii="Book Antiqua" w:hAnsi="Book Antiqua"/>
          <w:lang w:val="en-GB"/>
        </w:rPr>
        <w:t>1, 2016</w:t>
      </w:r>
      <w:r w:rsidRPr="000F27AF">
        <w:rPr>
          <w:rFonts w:ascii="Book Antiqua" w:hAnsi="Book Antiqua"/>
          <w:lang w:val="en-GB"/>
        </w:rPr>
        <w:t>.</w:t>
      </w:r>
    </w:p>
    <w:p w:rsidR="00652F5A" w:rsidRPr="000F27AF" w:rsidRDefault="00652F5A" w:rsidP="000F13C9">
      <w:pPr>
        <w:pStyle w:val="NoSpacing"/>
        <w:rPr>
          <w:rFonts w:ascii="Book Antiqua" w:hAnsi="Book Antiqua"/>
          <w:lang w:val="en-GB"/>
        </w:rPr>
      </w:pPr>
    </w:p>
    <w:p w:rsidR="00652F5A" w:rsidRPr="000F27AF" w:rsidRDefault="00652F5A" w:rsidP="000F13C9">
      <w:pPr>
        <w:pStyle w:val="NoSpacing"/>
        <w:rPr>
          <w:rFonts w:ascii="Book Antiqua" w:hAnsi="Book Antiqua"/>
          <w:lang w:val="en-GB"/>
        </w:rPr>
      </w:pPr>
    </w:p>
    <w:p w:rsidR="00652F5A" w:rsidRPr="000F27AF" w:rsidRDefault="00652F5A" w:rsidP="000F13C9">
      <w:pPr>
        <w:pStyle w:val="NoSpacing"/>
        <w:rPr>
          <w:rFonts w:ascii="Book Antiqua" w:hAnsi="Book Antiqua"/>
          <w:lang w:val="en-GB"/>
        </w:rPr>
      </w:pPr>
      <w:r w:rsidRPr="000F27AF">
        <w:rPr>
          <w:rFonts w:ascii="Book Antiqua" w:hAnsi="Book Antiqua"/>
          <w:lang w:val="en-GB"/>
        </w:rPr>
        <w:t xml:space="preserve">Minutes of the </w:t>
      </w:r>
      <w:r w:rsidR="00FF57A6" w:rsidRPr="000F27AF">
        <w:rPr>
          <w:rFonts w:ascii="Book Antiqua" w:hAnsi="Book Antiqua"/>
          <w:lang w:val="en-GB"/>
        </w:rPr>
        <w:t>1</w:t>
      </w:r>
      <w:r w:rsidR="00FF57A6" w:rsidRPr="000F27AF">
        <w:rPr>
          <w:rFonts w:ascii="Book Antiqua" w:hAnsi="Book Antiqua"/>
          <w:vertAlign w:val="superscript"/>
          <w:lang w:val="en-GB"/>
        </w:rPr>
        <w:t>st</w:t>
      </w:r>
      <w:r w:rsidR="00FF57A6" w:rsidRPr="000F27AF">
        <w:rPr>
          <w:rFonts w:ascii="Book Antiqua" w:hAnsi="Book Antiqua"/>
          <w:lang w:val="en-GB"/>
        </w:rPr>
        <w:t xml:space="preserve"> </w:t>
      </w:r>
      <w:r w:rsidR="00FF57A6">
        <w:rPr>
          <w:rFonts w:ascii="Book Antiqua" w:hAnsi="Book Antiqua"/>
          <w:lang w:val="en-GB"/>
        </w:rPr>
        <w:t xml:space="preserve">Emergent </w:t>
      </w:r>
      <w:r w:rsidR="000F13C9" w:rsidRPr="000F27AF">
        <w:rPr>
          <w:rFonts w:ascii="Book Antiqua" w:hAnsi="Book Antiqua"/>
          <w:lang w:val="en-GB"/>
        </w:rPr>
        <w:t>Meeting</w:t>
      </w:r>
    </w:p>
    <w:p w:rsidR="00652F5A" w:rsidRPr="000F27AF" w:rsidRDefault="00652F5A" w:rsidP="000F13C9">
      <w:pPr>
        <w:pStyle w:val="NoSpacing"/>
        <w:rPr>
          <w:rFonts w:ascii="Book Antiqua" w:hAnsi="Book Antiqua"/>
          <w:lang w:val="en-GB"/>
        </w:rPr>
      </w:pPr>
      <w:r w:rsidRPr="000F27AF">
        <w:rPr>
          <w:rFonts w:ascii="Book Antiqua" w:hAnsi="Book Antiqua"/>
          <w:lang w:val="en-GB"/>
        </w:rPr>
        <w:t>Of the Executive Committee 201</w:t>
      </w:r>
      <w:r w:rsidR="00FF57A6">
        <w:rPr>
          <w:rFonts w:ascii="Book Antiqua" w:hAnsi="Book Antiqua"/>
          <w:lang w:val="en-GB"/>
        </w:rPr>
        <w:t>6</w:t>
      </w:r>
      <w:r w:rsidRPr="000F27AF">
        <w:rPr>
          <w:rFonts w:ascii="Book Antiqua" w:hAnsi="Book Antiqua"/>
          <w:lang w:val="en-GB"/>
        </w:rPr>
        <w:t>-201</w:t>
      </w:r>
      <w:r w:rsidR="00FF57A6">
        <w:rPr>
          <w:rFonts w:ascii="Book Antiqua" w:hAnsi="Book Antiqua"/>
          <w:lang w:val="en-GB"/>
        </w:rPr>
        <w:t>7</w:t>
      </w:r>
    </w:p>
    <w:p w:rsidR="00652F5A" w:rsidRPr="000F27AF" w:rsidRDefault="00652F5A" w:rsidP="000F13C9">
      <w:pPr>
        <w:pStyle w:val="NoSpacing"/>
        <w:rPr>
          <w:rFonts w:ascii="Book Antiqua" w:hAnsi="Book Antiqua"/>
          <w:lang w:val="en-GB"/>
        </w:rPr>
      </w:pPr>
    </w:p>
    <w:p w:rsidR="00B1336D" w:rsidRPr="000F27AF" w:rsidRDefault="00B1336D" w:rsidP="000F13C9">
      <w:pPr>
        <w:pStyle w:val="NoSpacing"/>
        <w:rPr>
          <w:rFonts w:ascii="Book Antiqua" w:hAnsi="Book Antiqua"/>
          <w:lang w:val="en-GB"/>
        </w:rPr>
      </w:pPr>
    </w:p>
    <w:p w:rsidR="00B1336D" w:rsidRPr="000F27AF" w:rsidRDefault="00B1336D" w:rsidP="000F13C9">
      <w:pPr>
        <w:pStyle w:val="NoSpacing"/>
        <w:rPr>
          <w:rFonts w:ascii="Book Antiqua" w:hAnsi="Book Antiqua"/>
          <w:lang w:val="en-GB"/>
        </w:rPr>
      </w:pPr>
    </w:p>
    <w:p w:rsidR="00652F5A" w:rsidRPr="000F27AF" w:rsidRDefault="00652F5A" w:rsidP="000F13C9">
      <w:pPr>
        <w:pStyle w:val="NoSpacing"/>
        <w:rPr>
          <w:rFonts w:ascii="Book Antiqua" w:hAnsi="Book Antiqua"/>
          <w:lang w:val="en-GB"/>
        </w:rPr>
      </w:pPr>
      <w:r w:rsidRPr="000F27AF">
        <w:rPr>
          <w:rFonts w:ascii="Book Antiqua" w:hAnsi="Book Antiqua"/>
          <w:lang w:val="en-GB"/>
        </w:rPr>
        <w:t xml:space="preserve">Time: </w:t>
      </w:r>
      <w:r w:rsidRPr="000F27AF">
        <w:rPr>
          <w:rFonts w:ascii="Book Antiqua" w:hAnsi="Book Antiqua"/>
          <w:lang w:val="en-GB"/>
        </w:rPr>
        <w:tab/>
      </w:r>
      <w:r w:rsidRPr="000F27AF">
        <w:rPr>
          <w:rFonts w:ascii="Book Antiqua" w:hAnsi="Book Antiqua"/>
          <w:lang w:val="en-GB"/>
        </w:rPr>
        <w:tab/>
        <w:t>4:</w:t>
      </w:r>
      <w:r w:rsidR="00FE03B6">
        <w:rPr>
          <w:rFonts w:ascii="Book Antiqua" w:hAnsi="Book Antiqua"/>
          <w:lang w:val="en-GB"/>
        </w:rPr>
        <w:t>0</w:t>
      </w:r>
      <w:r w:rsidRPr="000F27AF">
        <w:rPr>
          <w:rFonts w:ascii="Book Antiqua" w:hAnsi="Book Antiqua"/>
          <w:lang w:val="en-GB"/>
        </w:rPr>
        <w:t>0 pm</w:t>
      </w:r>
    </w:p>
    <w:p w:rsidR="00652F5A" w:rsidRPr="000F27AF" w:rsidRDefault="00652F5A" w:rsidP="000F13C9">
      <w:pPr>
        <w:pStyle w:val="NoSpacing"/>
        <w:rPr>
          <w:rFonts w:ascii="Book Antiqua" w:hAnsi="Book Antiqua"/>
          <w:lang w:val="en-GB"/>
        </w:rPr>
      </w:pPr>
      <w:r w:rsidRPr="000F27AF">
        <w:rPr>
          <w:rFonts w:ascii="Book Antiqua" w:hAnsi="Book Antiqua"/>
          <w:lang w:val="en-GB"/>
        </w:rPr>
        <w:t xml:space="preserve">Date: </w:t>
      </w:r>
      <w:r w:rsidRPr="000F27AF">
        <w:rPr>
          <w:rFonts w:ascii="Book Antiqua" w:hAnsi="Book Antiqua"/>
          <w:lang w:val="en-GB"/>
        </w:rPr>
        <w:tab/>
      </w:r>
      <w:r w:rsidRPr="000F27AF">
        <w:rPr>
          <w:rFonts w:ascii="Book Antiqua" w:hAnsi="Book Antiqua"/>
          <w:lang w:val="en-GB"/>
        </w:rPr>
        <w:tab/>
      </w:r>
      <w:r w:rsidR="00FF57A6">
        <w:rPr>
          <w:rFonts w:ascii="Book Antiqua" w:hAnsi="Book Antiqua"/>
          <w:lang w:val="en-GB"/>
        </w:rPr>
        <w:t>Saturday October</w:t>
      </w:r>
      <w:r w:rsidR="00AB54DC">
        <w:rPr>
          <w:rFonts w:ascii="Book Antiqua" w:hAnsi="Book Antiqua"/>
          <w:lang w:val="en-GB"/>
        </w:rPr>
        <w:t xml:space="preserve"> 1, 2016</w:t>
      </w:r>
      <w:r w:rsidRPr="000F27AF">
        <w:rPr>
          <w:rFonts w:ascii="Book Antiqua" w:hAnsi="Book Antiqua"/>
          <w:lang w:val="en-GB"/>
        </w:rPr>
        <w:t>.</w:t>
      </w:r>
    </w:p>
    <w:p w:rsidR="00652F5A" w:rsidRPr="000F27AF" w:rsidRDefault="00652F5A" w:rsidP="000F13C9">
      <w:pPr>
        <w:pStyle w:val="NoSpacing"/>
        <w:rPr>
          <w:rFonts w:ascii="Book Antiqua" w:hAnsi="Book Antiqua"/>
          <w:lang w:val="en-GB"/>
        </w:rPr>
      </w:pPr>
      <w:r w:rsidRPr="000F27AF">
        <w:rPr>
          <w:rFonts w:ascii="Book Antiqua" w:hAnsi="Book Antiqua"/>
          <w:lang w:val="en-GB"/>
        </w:rPr>
        <w:t xml:space="preserve">Place: </w:t>
      </w:r>
      <w:r w:rsidRPr="000F27AF">
        <w:rPr>
          <w:rFonts w:ascii="Book Antiqua" w:hAnsi="Book Antiqua"/>
          <w:lang w:val="en-GB"/>
        </w:rPr>
        <w:tab/>
      </w:r>
      <w:r w:rsidRPr="000F27AF">
        <w:rPr>
          <w:rFonts w:ascii="Book Antiqua" w:hAnsi="Book Antiqua"/>
          <w:lang w:val="en-GB"/>
        </w:rPr>
        <w:tab/>
        <w:t>Association secretariat</w:t>
      </w:r>
    </w:p>
    <w:p w:rsidR="00652F5A" w:rsidRPr="000F27AF" w:rsidRDefault="00652F5A" w:rsidP="000F13C9">
      <w:pPr>
        <w:pStyle w:val="NoSpacing"/>
        <w:rPr>
          <w:rFonts w:ascii="Book Antiqua" w:hAnsi="Book Antiqua"/>
          <w:lang w:val="en-GB"/>
        </w:rPr>
      </w:pPr>
    </w:p>
    <w:p w:rsidR="00B1336D" w:rsidRPr="00AB54DC" w:rsidRDefault="00B1336D" w:rsidP="000F13C9">
      <w:pPr>
        <w:pStyle w:val="NoSpacing"/>
        <w:rPr>
          <w:rFonts w:ascii="Book Antiqua" w:hAnsi="Book Antiqua"/>
          <w:sz w:val="4"/>
          <w:lang w:val="en-GB"/>
        </w:rPr>
      </w:pPr>
    </w:p>
    <w:p w:rsidR="00652F5A" w:rsidRPr="000F27AF" w:rsidRDefault="00652F5A" w:rsidP="000F13C9">
      <w:pPr>
        <w:pStyle w:val="NoSpacing"/>
        <w:rPr>
          <w:rFonts w:ascii="Book Antiqua" w:hAnsi="Book Antiqua"/>
          <w:lang w:val="en-GB"/>
        </w:rPr>
      </w:pPr>
      <w:r w:rsidRPr="000F27AF">
        <w:rPr>
          <w:rFonts w:ascii="Book Antiqua" w:hAnsi="Book Antiqua"/>
          <w:lang w:val="en-GB"/>
        </w:rPr>
        <w:t>Presided:</w:t>
      </w:r>
      <w:r w:rsidRPr="000F27AF">
        <w:rPr>
          <w:rFonts w:ascii="Book Antiqua" w:hAnsi="Book Antiqua"/>
          <w:lang w:val="en-GB"/>
        </w:rPr>
        <w:tab/>
        <w:t xml:space="preserve">1. </w:t>
      </w:r>
      <w:r w:rsidRPr="000F27AF">
        <w:rPr>
          <w:rFonts w:ascii="Book Antiqua" w:hAnsi="Book Antiqua"/>
          <w:lang w:val="en-GB"/>
        </w:rPr>
        <w:tab/>
        <w:t xml:space="preserve">Mr. </w:t>
      </w:r>
      <w:r w:rsidR="00AB54DC">
        <w:rPr>
          <w:rFonts w:ascii="Book Antiqua" w:hAnsi="Book Antiqua"/>
          <w:lang w:val="en-GB"/>
        </w:rPr>
        <w:t>Jawed Suleman</w:t>
      </w:r>
      <w:r w:rsidRPr="000F27AF">
        <w:rPr>
          <w:rFonts w:ascii="Book Antiqua" w:hAnsi="Book Antiqua"/>
          <w:lang w:val="en-GB"/>
        </w:rPr>
        <w:tab/>
      </w:r>
      <w:r w:rsidRPr="000F27AF">
        <w:rPr>
          <w:rFonts w:ascii="Book Antiqua" w:hAnsi="Book Antiqua"/>
          <w:lang w:val="en-GB"/>
        </w:rPr>
        <w:tab/>
      </w:r>
      <w:r w:rsidR="00AB54DC">
        <w:rPr>
          <w:rFonts w:ascii="Book Antiqua" w:hAnsi="Book Antiqua"/>
          <w:lang w:val="en-GB"/>
        </w:rPr>
        <w:tab/>
      </w:r>
      <w:r w:rsidRPr="000F27AF">
        <w:rPr>
          <w:rFonts w:ascii="Book Antiqua" w:hAnsi="Book Antiqua"/>
          <w:lang w:val="en-GB"/>
        </w:rPr>
        <w:t>President</w:t>
      </w:r>
    </w:p>
    <w:p w:rsidR="00652F5A" w:rsidRPr="000F27AF" w:rsidRDefault="00652F5A" w:rsidP="000F13C9">
      <w:pPr>
        <w:pStyle w:val="NoSpacing"/>
        <w:rPr>
          <w:rFonts w:ascii="Book Antiqua" w:hAnsi="Book Antiqua"/>
          <w:lang w:val="en-GB"/>
        </w:rPr>
      </w:pPr>
    </w:p>
    <w:p w:rsidR="00652F5A" w:rsidRPr="000F27AF" w:rsidRDefault="00652F5A" w:rsidP="000F13C9">
      <w:pPr>
        <w:pStyle w:val="NoSpacing"/>
        <w:rPr>
          <w:rFonts w:ascii="Book Antiqua" w:hAnsi="Book Antiqua"/>
          <w:lang w:val="en-GB"/>
        </w:rPr>
      </w:pPr>
      <w:r w:rsidRPr="000F27AF">
        <w:rPr>
          <w:rFonts w:ascii="Book Antiqua" w:hAnsi="Book Antiqua"/>
          <w:lang w:val="en-GB"/>
        </w:rPr>
        <w:t>Attended:</w:t>
      </w:r>
      <w:r w:rsidRPr="000F27AF">
        <w:rPr>
          <w:rFonts w:ascii="Book Antiqua" w:hAnsi="Book Antiqua"/>
          <w:lang w:val="en-GB"/>
        </w:rPr>
        <w:tab/>
        <w:t>2.</w:t>
      </w:r>
      <w:r w:rsidRPr="000F27AF">
        <w:rPr>
          <w:rFonts w:ascii="Book Antiqua" w:hAnsi="Book Antiqua"/>
          <w:lang w:val="en-GB"/>
        </w:rPr>
        <w:tab/>
        <w:t xml:space="preserve">Mr. </w:t>
      </w:r>
      <w:r w:rsidR="00AB54DC">
        <w:rPr>
          <w:rFonts w:ascii="Book Antiqua" w:hAnsi="Book Antiqua"/>
          <w:lang w:val="en-GB"/>
        </w:rPr>
        <w:t>Muhammad Ali</w:t>
      </w:r>
      <w:r w:rsidRPr="000F27AF">
        <w:rPr>
          <w:rFonts w:ascii="Book Antiqua" w:hAnsi="Book Antiqua"/>
          <w:lang w:val="en-GB"/>
        </w:rPr>
        <w:tab/>
      </w:r>
      <w:r w:rsidRPr="000F27AF">
        <w:rPr>
          <w:rFonts w:ascii="Book Antiqua" w:hAnsi="Book Antiqua"/>
          <w:lang w:val="en-GB"/>
        </w:rPr>
        <w:tab/>
      </w:r>
      <w:r w:rsidR="00AB54DC">
        <w:rPr>
          <w:rFonts w:ascii="Book Antiqua" w:hAnsi="Book Antiqua"/>
          <w:lang w:val="en-GB"/>
        </w:rPr>
        <w:tab/>
      </w:r>
      <w:r w:rsidRPr="000F27AF">
        <w:rPr>
          <w:rFonts w:ascii="Book Antiqua" w:hAnsi="Book Antiqua"/>
          <w:lang w:val="en-GB"/>
        </w:rPr>
        <w:t>Senior Vice President</w:t>
      </w:r>
    </w:p>
    <w:p w:rsidR="00652F5A" w:rsidRPr="000F27AF" w:rsidRDefault="000F27AF" w:rsidP="000F13C9">
      <w:pPr>
        <w:pStyle w:val="NoSpacing"/>
        <w:ind w:left="720" w:firstLine="720"/>
        <w:rPr>
          <w:rFonts w:ascii="Book Antiqua" w:hAnsi="Book Antiqua"/>
          <w:lang w:val="en-GB"/>
        </w:rPr>
      </w:pPr>
      <w:r>
        <w:rPr>
          <w:rFonts w:ascii="Book Antiqua" w:hAnsi="Book Antiqua"/>
          <w:lang w:val="en-GB"/>
        </w:rPr>
        <w:t>3.</w:t>
      </w:r>
      <w:r>
        <w:rPr>
          <w:rFonts w:ascii="Book Antiqua" w:hAnsi="Book Antiqua"/>
          <w:lang w:val="en-GB"/>
        </w:rPr>
        <w:tab/>
      </w:r>
      <w:r w:rsidR="00AB54DC">
        <w:rPr>
          <w:rFonts w:ascii="Book Antiqua" w:hAnsi="Book Antiqua"/>
          <w:lang w:val="en-GB"/>
        </w:rPr>
        <w:t>Mr. Hilal Shaikh</w:t>
      </w:r>
      <w:r>
        <w:rPr>
          <w:rFonts w:ascii="Book Antiqua" w:hAnsi="Book Antiqua"/>
          <w:lang w:val="en-GB"/>
        </w:rPr>
        <w:tab/>
      </w:r>
      <w:r w:rsidR="006F3AC1">
        <w:rPr>
          <w:rFonts w:ascii="Book Antiqua" w:hAnsi="Book Antiqua"/>
          <w:lang w:val="en-GB"/>
        </w:rPr>
        <w:tab/>
      </w:r>
      <w:r w:rsidR="00AB54DC">
        <w:rPr>
          <w:rFonts w:ascii="Book Antiqua" w:hAnsi="Book Antiqua"/>
          <w:lang w:val="en-GB"/>
        </w:rPr>
        <w:tab/>
      </w:r>
      <w:r w:rsidR="00652F5A" w:rsidRPr="000F27AF">
        <w:rPr>
          <w:rFonts w:ascii="Book Antiqua" w:hAnsi="Book Antiqua"/>
          <w:lang w:val="en-GB"/>
        </w:rPr>
        <w:t>Vice President</w:t>
      </w:r>
    </w:p>
    <w:p w:rsidR="00652F5A" w:rsidRPr="000F27AF" w:rsidRDefault="00652F5A" w:rsidP="000F13C9">
      <w:pPr>
        <w:pStyle w:val="NoSpacing"/>
        <w:ind w:left="720" w:firstLine="720"/>
        <w:rPr>
          <w:rFonts w:ascii="Book Antiqua" w:hAnsi="Book Antiqua"/>
          <w:lang w:val="en-GB"/>
        </w:rPr>
      </w:pPr>
      <w:r w:rsidRPr="000F27AF">
        <w:rPr>
          <w:rFonts w:ascii="Book Antiqua" w:hAnsi="Book Antiqua"/>
          <w:lang w:val="en-GB"/>
        </w:rPr>
        <w:t>4.</w:t>
      </w:r>
      <w:r w:rsidRPr="000F27AF">
        <w:rPr>
          <w:rFonts w:ascii="Book Antiqua" w:hAnsi="Book Antiqua"/>
          <w:lang w:val="en-GB"/>
        </w:rPr>
        <w:tab/>
      </w:r>
      <w:r w:rsidR="00AB54DC">
        <w:rPr>
          <w:rFonts w:ascii="Book Antiqua" w:hAnsi="Book Antiqua"/>
          <w:lang w:val="en-GB"/>
        </w:rPr>
        <w:t>Mr. M. Abdullah Abid</w:t>
      </w:r>
      <w:r w:rsidRPr="000F27AF">
        <w:rPr>
          <w:rFonts w:ascii="Book Antiqua" w:hAnsi="Book Antiqua"/>
          <w:lang w:val="en-GB"/>
        </w:rPr>
        <w:tab/>
      </w:r>
      <w:r w:rsidRPr="000F27AF">
        <w:rPr>
          <w:rFonts w:ascii="Book Antiqua" w:hAnsi="Book Antiqua"/>
          <w:lang w:val="en-GB"/>
        </w:rPr>
        <w:tab/>
        <w:t>EC Member</w:t>
      </w:r>
    </w:p>
    <w:p w:rsidR="00652F5A" w:rsidRPr="000F27AF" w:rsidRDefault="00652F5A" w:rsidP="000F13C9">
      <w:pPr>
        <w:pStyle w:val="NoSpacing"/>
        <w:rPr>
          <w:rFonts w:ascii="Book Antiqua" w:hAnsi="Book Antiqua"/>
          <w:lang w:val="en-GB"/>
        </w:rPr>
      </w:pPr>
      <w:r w:rsidRPr="000F27AF">
        <w:rPr>
          <w:rFonts w:ascii="Book Antiqua" w:hAnsi="Book Antiqua"/>
          <w:lang w:val="en-GB"/>
        </w:rPr>
        <w:tab/>
      </w:r>
      <w:r w:rsidRPr="000F27AF">
        <w:rPr>
          <w:rFonts w:ascii="Book Antiqua" w:hAnsi="Book Antiqua"/>
          <w:lang w:val="en-GB"/>
        </w:rPr>
        <w:tab/>
        <w:t>5.</w:t>
      </w:r>
      <w:r w:rsidRPr="000F27AF">
        <w:rPr>
          <w:rFonts w:ascii="Book Antiqua" w:hAnsi="Book Antiqua"/>
          <w:lang w:val="en-GB"/>
        </w:rPr>
        <w:tab/>
        <w:t>Mr. Idrees Gigi</w:t>
      </w:r>
      <w:r w:rsidRPr="000F27AF">
        <w:rPr>
          <w:rFonts w:ascii="Book Antiqua" w:hAnsi="Book Antiqua"/>
          <w:lang w:val="en-GB"/>
        </w:rPr>
        <w:tab/>
      </w:r>
      <w:r w:rsidRPr="000F27AF">
        <w:rPr>
          <w:rFonts w:ascii="Book Antiqua" w:hAnsi="Book Antiqua"/>
          <w:lang w:val="en-GB"/>
        </w:rPr>
        <w:tab/>
      </w:r>
      <w:r w:rsidRPr="000F27AF">
        <w:rPr>
          <w:rFonts w:ascii="Book Antiqua" w:hAnsi="Book Antiqua"/>
          <w:lang w:val="en-GB"/>
        </w:rPr>
        <w:tab/>
        <w:t>EC Member</w:t>
      </w:r>
    </w:p>
    <w:p w:rsidR="00652F5A" w:rsidRPr="000F27AF" w:rsidRDefault="000F27AF" w:rsidP="000F13C9">
      <w:pPr>
        <w:pStyle w:val="NoSpacing"/>
        <w:rPr>
          <w:rFonts w:ascii="Book Antiqua" w:hAnsi="Book Antiqua"/>
          <w:lang w:val="en-GB"/>
        </w:rPr>
      </w:pPr>
      <w:r>
        <w:rPr>
          <w:rFonts w:ascii="Book Antiqua" w:hAnsi="Book Antiqua"/>
          <w:lang w:val="en-GB"/>
        </w:rPr>
        <w:tab/>
      </w:r>
      <w:r>
        <w:rPr>
          <w:rFonts w:ascii="Book Antiqua" w:hAnsi="Book Antiqua"/>
          <w:lang w:val="en-GB"/>
        </w:rPr>
        <w:tab/>
        <w:t>6.</w:t>
      </w:r>
      <w:r>
        <w:rPr>
          <w:rFonts w:ascii="Book Antiqua" w:hAnsi="Book Antiqua"/>
          <w:lang w:val="en-GB"/>
        </w:rPr>
        <w:tab/>
        <w:t>Mr. Amin Maniya</w:t>
      </w:r>
      <w:r>
        <w:rPr>
          <w:rFonts w:ascii="Book Antiqua" w:hAnsi="Book Antiqua"/>
          <w:lang w:val="en-GB"/>
        </w:rPr>
        <w:tab/>
      </w:r>
      <w:r>
        <w:rPr>
          <w:rFonts w:ascii="Book Antiqua" w:hAnsi="Book Antiqua"/>
          <w:lang w:val="en-GB"/>
        </w:rPr>
        <w:tab/>
      </w:r>
      <w:r w:rsidR="006F3AC1">
        <w:rPr>
          <w:rFonts w:ascii="Book Antiqua" w:hAnsi="Book Antiqua"/>
          <w:lang w:val="en-GB"/>
        </w:rPr>
        <w:tab/>
      </w:r>
      <w:r w:rsidR="00652F5A" w:rsidRPr="000F27AF">
        <w:rPr>
          <w:rFonts w:ascii="Book Antiqua" w:hAnsi="Book Antiqua"/>
          <w:lang w:val="en-GB"/>
        </w:rPr>
        <w:t>EC Member</w:t>
      </w:r>
    </w:p>
    <w:p w:rsidR="00AB54DC" w:rsidRDefault="000F27AF" w:rsidP="00AB54DC">
      <w:pPr>
        <w:pStyle w:val="NoSpacing"/>
        <w:rPr>
          <w:rFonts w:ascii="Book Antiqua" w:hAnsi="Book Antiqua"/>
          <w:lang w:val="en-GB"/>
        </w:rPr>
      </w:pPr>
      <w:r>
        <w:rPr>
          <w:rFonts w:ascii="Book Antiqua" w:hAnsi="Book Antiqua"/>
          <w:lang w:val="en-GB"/>
        </w:rPr>
        <w:tab/>
      </w:r>
      <w:r>
        <w:rPr>
          <w:rFonts w:ascii="Book Antiqua" w:hAnsi="Book Antiqua"/>
          <w:lang w:val="en-GB"/>
        </w:rPr>
        <w:tab/>
        <w:t xml:space="preserve">7. </w:t>
      </w:r>
      <w:r>
        <w:rPr>
          <w:rFonts w:ascii="Book Antiqua" w:hAnsi="Book Antiqua"/>
          <w:lang w:val="en-GB"/>
        </w:rPr>
        <w:tab/>
      </w:r>
      <w:r w:rsidR="00AB54DC">
        <w:rPr>
          <w:rFonts w:ascii="Book Antiqua" w:hAnsi="Book Antiqua"/>
          <w:lang w:val="en-GB"/>
        </w:rPr>
        <w:t>Mr. Masroor Ahmad Alvi</w:t>
      </w:r>
      <w:r>
        <w:rPr>
          <w:rFonts w:ascii="Book Antiqua" w:hAnsi="Book Antiqua"/>
          <w:lang w:val="en-GB"/>
        </w:rPr>
        <w:tab/>
      </w:r>
      <w:r>
        <w:rPr>
          <w:rFonts w:ascii="Book Antiqua" w:hAnsi="Book Antiqua"/>
          <w:lang w:val="en-GB"/>
        </w:rPr>
        <w:tab/>
      </w:r>
      <w:r w:rsidR="00AB54DC" w:rsidRPr="000F27AF">
        <w:rPr>
          <w:rFonts w:ascii="Book Antiqua" w:hAnsi="Book Antiqua"/>
          <w:lang w:val="en-GB"/>
        </w:rPr>
        <w:t>Sub-Committee Chair</w:t>
      </w:r>
    </w:p>
    <w:p w:rsidR="006F3AC1" w:rsidRDefault="006F3AC1" w:rsidP="000F13C9">
      <w:pPr>
        <w:pStyle w:val="NoSpacing"/>
        <w:rPr>
          <w:rFonts w:ascii="Book Antiqua" w:hAnsi="Book Antiqua"/>
          <w:lang w:val="en-GB"/>
        </w:rPr>
      </w:pPr>
      <w:r>
        <w:rPr>
          <w:rFonts w:ascii="Book Antiqua" w:hAnsi="Book Antiqua"/>
          <w:lang w:val="en-GB"/>
        </w:rPr>
        <w:tab/>
      </w:r>
      <w:r w:rsidR="00AB54DC">
        <w:rPr>
          <w:rFonts w:ascii="Book Antiqua" w:hAnsi="Book Antiqua"/>
          <w:lang w:val="en-GB"/>
        </w:rPr>
        <w:tab/>
        <w:t>8</w:t>
      </w:r>
      <w:r>
        <w:rPr>
          <w:rFonts w:ascii="Book Antiqua" w:hAnsi="Book Antiqua"/>
          <w:lang w:val="en-GB"/>
        </w:rPr>
        <w:t>.</w:t>
      </w:r>
      <w:r>
        <w:rPr>
          <w:rFonts w:ascii="Book Antiqua" w:hAnsi="Book Antiqua"/>
          <w:lang w:val="en-GB"/>
        </w:rPr>
        <w:tab/>
        <w:t>Mr. Muhammad Irfan</w:t>
      </w:r>
      <w:r>
        <w:rPr>
          <w:rFonts w:ascii="Book Antiqua" w:hAnsi="Book Antiqua"/>
          <w:lang w:val="en-GB"/>
        </w:rPr>
        <w:tab/>
      </w:r>
      <w:r>
        <w:rPr>
          <w:rFonts w:ascii="Book Antiqua" w:hAnsi="Book Antiqua"/>
          <w:lang w:val="en-GB"/>
        </w:rPr>
        <w:tab/>
      </w:r>
      <w:r>
        <w:rPr>
          <w:rFonts w:ascii="Book Antiqua" w:hAnsi="Book Antiqua"/>
          <w:lang w:val="en-GB"/>
        </w:rPr>
        <w:tab/>
      </w:r>
      <w:r w:rsidRPr="000F27AF">
        <w:rPr>
          <w:rFonts w:ascii="Book Antiqua" w:hAnsi="Book Antiqua"/>
          <w:lang w:val="en-GB"/>
        </w:rPr>
        <w:t>Sub-Committee Chair</w:t>
      </w:r>
    </w:p>
    <w:p w:rsidR="00652F5A" w:rsidRPr="000F27AF" w:rsidRDefault="000F27AF" w:rsidP="00AB54DC">
      <w:pPr>
        <w:pStyle w:val="NoSpacing"/>
        <w:ind w:left="720" w:firstLine="720"/>
        <w:rPr>
          <w:rFonts w:ascii="Book Antiqua" w:hAnsi="Book Antiqua"/>
          <w:lang w:val="en-GB"/>
        </w:rPr>
      </w:pPr>
      <w:r>
        <w:rPr>
          <w:rFonts w:ascii="Book Antiqua" w:hAnsi="Book Antiqua"/>
          <w:lang w:val="en-GB"/>
        </w:rPr>
        <w:tab/>
      </w:r>
    </w:p>
    <w:p w:rsidR="00B1336D" w:rsidRPr="000F27AF" w:rsidRDefault="00B1336D" w:rsidP="000F13C9">
      <w:pPr>
        <w:pStyle w:val="NoSpacing"/>
        <w:rPr>
          <w:rFonts w:ascii="Book Antiqua" w:hAnsi="Book Antiqua"/>
          <w:lang w:val="en-GB"/>
        </w:rPr>
      </w:pPr>
    </w:p>
    <w:p w:rsidR="00652F5A" w:rsidRPr="000F27AF" w:rsidRDefault="00652F5A" w:rsidP="000F13C9">
      <w:pPr>
        <w:pStyle w:val="NoSpacing"/>
        <w:rPr>
          <w:rFonts w:ascii="Book Antiqua" w:hAnsi="Book Antiqua"/>
          <w:b/>
          <w:u w:val="single"/>
          <w:lang w:val="en-GB"/>
        </w:rPr>
      </w:pPr>
      <w:r w:rsidRPr="000F27AF">
        <w:rPr>
          <w:rFonts w:ascii="Book Antiqua" w:hAnsi="Book Antiqua"/>
          <w:b/>
          <w:u w:val="single"/>
          <w:lang w:val="en-GB"/>
        </w:rPr>
        <w:t>Proceedings:</w:t>
      </w:r>
    </w:p>
    <w:p w:rsidR="00652F5A" w:rsidRPr="000F27AF" w:rsidRDefault="00652F5A" w:rsidP="000F13C9">
      <w:pPr>
        <w:pStyle w:val="NoSpacing"/>
        <w:rPr>
          <w:rFonts w:ascii="Book Antiqua" w:hAnsi="Book Antiqua"/>
          <w:lang w:val="en-GB"/>
        </w:rPr>
      </w:pPr>
    </w:p>
    <w:p w:rsidR="00652F5A" w:rsidRPr="000F27AF" w:rsidRDefault="00652F5A" w:rsidP="000F13C9">
      <w:pPr>
        <w:pStyle w:val="NoSpacing"/>
        <w:numPr>
          <w:ilvl w:val="0"/>
          <w:numId w:val="5"/>
        </w:numPr>
        <w:rPr>
          <w:rFonts w:ascii="Book Antiqua" w:hAnsi="Book Antiqua"/>
          <w:lang w:val="en-GB"/>
        </w:rPr>
      </w:pPr>
      <w:r w:rsidRPr="000F27AF">
        <w:rPr>
          <w:rFonts w:ascii="Book Antiqua" w:hAnsi="Book Antiqua"/>
          <w:lang w:val="en-GB"/>
        </w:rPr>
        <w:t>Meeting started with the recitation of the Holy Quran by Mr. M</w:t>
      </w:r>
      <w:r w:rsidR="00AB54DC">
        <w:rPr>
          <w:rFonts w:ascii="Book Antiqua" w:hAnsi="Book Antiqua"/>
          <w:lang w:val="en-GB"/>
        </w:rPr>
        <w:t>uhammad Ali</w:t>
      </w:r>
    </w:p>
    <w:p w:rsidR="000F13C9" w:rsidRPr="000F27AF" w:rsidRDefault="000F13C9" w:rsidP="000F13C9">
      <w:pPr>
        <w:pStyle w:val="NoSpacing"/>
        <w:rPr>
          <w:rFonts w:ascii="Book Antiqua" w:hAnsi="Book Antiqua"/>
          <w:lang w:val="en-GB"/>
        </w:rPr>
      </w:pPr>
    </w:p>
    <w:p w:rsidR="000F13C9" w:rsidRPr="000F27AF" w:rsidRDefault="000F13C9" w:rsidP="000F13C9">
      <w:pPr>
        <w:pStyle w:val="NoSpacing"/>
        <w:numPr>
          <w:ilvl w:val="0"/>
          <w:numId w:val="5"/>
        </w:numPr>
        <w:rPr>
          <w:rFonts w:ascii="Book Antiqua" w:hAnsi="Book Antiqua"/>
          <w:lang w:val="en-GB"/>
        </w:rPr>
      </w:pPr>
      <w:r w:rsidRPr="000F27AF">
        <w:rPr>
          <w:rFonts w:ascii="Book Antiqua" w:hAnsi="Book Antiqua"/>
          <w:lang w:val="en-GB"/>
        </w:rPr>
        <w:t>Change of Signatures of Bank Accounts</w:t>
      </w:r>
    </w:p>
    <w:p w:rsidR="000F13C9" w:rsidRPr="000F27AF" w:rsidRDefault="000F13C9" w:rsidP="000F13C9">
      <w:pPr>
        <w:pStyle w:val="NoSpacing"/>
        <w:rPr>
          <w:rFonts w:ascii="Book Antiqua" w:hAnsi="Book Antiqua"/>
          <w:lang w:val="en-GB"/>
        </w:rPr>
      </w:pPr>
    </w:p>
    <w:p w:rsidR="000F13C9" w:rsidRPr="000F27AF" w:rsidRDefault="000F13C9" w:rsidP="000F13C9">
      <w:pPr>
        <w:pStyle w:val="NoSpacing"/>
        <w:ind w:left="720"/>
        <w:rPr>
          <w:rFonts w:ascii="Book Antiqua" w:hAnsi="Book Antiqua"/>
          <w:lang w:val="en-GB"/>
        </w:rPr>
      </w:pPr>
      <w:r w:rsidRPr="000F27AF">
        <w:rPr>
          <w:rFonts w:ascii="Book Antiqua" w:hAnsi="Book Antiqua"/>
          <w:lang w:val="en-GB"/>
        </w:rPr>
        <w:t>The House approved the change of signatories in the following Bank Accounts of the Association.</w:t>
      </w:r>
    </w:p>
    <w:p w:rsidR="000F13C9" w:rsidRPr="000F27AF" w:rsidRDefault="000F13C9" w:rsidP="000F13C9">
      <w:pPr>
        <w:pStyle w:val="NoSpacing"/>
        <w:ind w:firstLine="720"/>
        <w:rPr>
          <w:rFonts w:ascii="Book Antiqua" w:hAnsi="Book Antiqua"/>
          <w:lang w:val="en-GB"/>
        </w:rPr>
      </w:pPr>
    </w:p>
    <w:p w:rsidR="000F13C9" w:rsidRPr="000F27AF" w:rsidRDefault="000F13C9" w:rsidP="000F13C9">
      <w:pPr>
        <w:pStyle w:val="NoSpacing"/>
        <w:numPr>
          <w:ilvl w:val="0"/>
          <w:numId w:val="6"/>
        </w:numPr>
        <w:rPr>
          <w:rFonts w:ascii="Book Antiqua" w:hAnsi="Book Antiqua"/>
          <w:lang w:val="en-GB"/>
        </w:rPr>
      </w:pPr>
      <w:r w:rsidRPr="000F27AF">
        <w:rPr>
          <w:rFonts w:ascii="Book Antiqua" w:hAnsi="Book Antiqua"/>
          <w:lang w:val="en-GB"/>
        </w:rPr>
        <w:t>HBL Al-Noor Society Branch Account # 17970015580703.</w:t>
      </w:r>
    </w:p>
    <w:p w:rsidR="000F13C9" w:rsidRPr="000F27AF" w:rsidRDefault="000F13C9" w:rsidP="000F13C9">
      <w:pPr>
        <w:pStyle w:val="NoSpacing"/>
        <w:numPr>
          <w:ilvl w:val="0"/>
          <w:numId w:val="6"/>
        </w:numPr>
        <w:rPr>
          <w:rFonts w:ascii="Book Antiqua" w:hAnsi="Book Antiqua"/>
          <w:lang w:val="en-GB"/>
        </w:rPr>
      </w:pPr>
      <w:r w:rsidRPr="000F27AF">
        <w:rPr>
          <w:rFonts w:ascii="Book Antiqua" w:hAnsi="Book Antiqua"/>
          <w:lang w:val="en-GB"/>
        </w:rPr>
        <w:t>Meezan Bank Ltd. F.B. Industrial Area Br. Account # 0101372776.</w:t>
      </w:r>
    </w:p>
    <w:p w:rsidR="000F13C9" w:rsidRPr="000F27AF" w:rsidRDefault="000F13C9" w:rsidP="000F13C9">
      <w:pPr>
        <w:pStyle w:val="NoSpacing"/>
        <w:numPr>
          <w:ilvl w:val="0"/>
          <w:numId w:val="6"/>
        </w:numPr>
        <w:rPr>
          <w:rFonts w:ascii="Book Antiqua" w:hAnsi="Book Antiqua"/>
          <w:lang w:val="en-GB"/>
        </w:rPr>
      </w:pPr>
      <w:r w:rsidRPr="000F27AF">
        <w:rPr>
          <w:rFonts w:ascii="Book Antiqua" w:hAnsi="Book Antiqua"/>
          <w:lang w:val="en-GB"/>
        </w:rPr>
        <w:t>Meezan Bank Ltd. F.B. Industrial Area Br. Account # 0101390180</w:t>
      </w:r>
    </w:p>
    <w:p w:rsidR="000F13C9" w:rsidRPr="000F27AF" w:rsidRDefault="000F13C9" w:rsidP="000F13C9">
      <w:pPr>
        <w:pStyle w:val="NoSpacing"/>
        <w:numPr>
          <w:ilvl w:val="0"/>
          <w:numId w:val="6"/>
        </w:numPr>
        <w:rPr>
          <w:rFonts w:ascii="Book Antiqua" w:hAnsi="Book Antiqua"/>
          <w:lang w:val="en-GB"/>
        </w:rPr>
      </w:pPr>
      <w:r w:rsidRPr="000F27AF">
        <w:rPr>
          <w:rFonts w:ascii="Book Antiqua" w:hAnsi="Book Antiqua"/>
          <w:lang w:val="en-GB"/>
        </w:rPr>
        <w:t>HMB Gulshan-e-Ali Branch Acconut # 1111-20311-136400.</w:t>
      </w:r>
    </w:p>
    <w:p w:rsidR="00347949" w:rsidRPr="000F27AF" w:rsidRDefault="00347949" w:rsidP="00347949">
      <w:pPr>
        <w:pStyle w:val="NoSpacing"/>
        <w:ind w:left="720"/>
        <w:rPr>
          <w:rFonts w:ascii="Book Antiqua" w:hAnsi="Book Antiqua"/>
          <w:lang w:val="en-GB"/>
        </w:rPr>
      </w:pPr>
      <w:r w:rsidRPr="000F27AF">
        <w:rPr>
          <w:rFonts w:ascii="Book Antiqua" w:hAnsi="Book Antiqua"/>
          <w:lang w:val="en-GB"/>
        </w:rPr>
        <w:lastRenderedPageBreak/>
        <w:t>It was resolved that effective immediately the above accounts of the Association are to be operated jointly by the President with any one Office Bearer duly countersigned by the Secretary General OR by T</w:t>
      </w:r>
      <w:r w:rsidR="00AB54DC">
        <w:rPr>
          <w:rFonts w:ascii="Book Antiqua" w:hAnsi="Book Antiqua"/>
          <w:lang w:val="en-GB"/>
        </w:rPr>
        <w:t>wo</w:t>
      </w:r>
      <w:r w:rsidRPr="000F27AF">
        <w:rPr>
          <w:rFonts w:ascii="Book Antiqua" w:hAnsi="Book Antiqua"/>
          <w:lang w:val="en-GB"/>
        </w:rPr>
        <w:t xml:space="preserve"> Office Bearers duly countersigned by the Secretary General.</w:t>
      </w:r>
    </w:p>
    <w:p w:rsidR="00347949" w:rsidRPr="000F27AF" w:rsidRDefault="00347949" w:rsidP="00347949">
      <w:pPr>
        <w:pStyle w:val="NoSpacing"/>
        <w:ind w:left="720"/>
        <w:rPr>
          <w:rFonts w:ascii="Book Antiqua" w:hAnsi="Book Antiqua"/>
          <w:lang w:val="en-GB"/>
        </w:rPr>
      </w:pPr>
    </w:p>
    <w:p w:rsidR="00347949" w:rsidRPr="000F27AF" w:rsidRDefault="00347949" w:rsidP="00347949">
      <w:pPr>
        <w:pStyle w:val="NoSpacing"/>
        <w:numPr>
          <w:ilvl w:val="0"/>
          <w:numId w:val="7"/>
        </w:numPr>
        <w:rPr>
          <w:rFonts w:ascii="Book Antiqua" w:hAnsi="Book Antiqua"/>
          <w:lang w:val="en-GB"/>
        </w:rPr>
      </w:pPr>
      <w:r w:rsidRPr="000F27AF">
        <w:rPr>
          <w:rFonts w:ascii="Book Antiqua" w:hAnsi="Book Antiqua"/>
          <w:lang w:val="en-GB"/>
        </w:rPr>
        <w:t xml:space="preserve">Mr. </w:t>
      </w:r>
      <w:r w:rsidR="00AB54DC">
        <w:rPr>
          <w:rFonts w:ascii="Book Antiqua" w:hAnsi="Book Antiqua"/>
          <w:lang w:val="en-GB"/>
        </w:rPr>
        <w:t>Jawed Suleman</w:t>
      </w:r>
      <w:r w:rsidRPr="000F27AF">
        <w:rPr>
          <w:rFonts w:ascii="Book Antiqua" w:hAnsi="Book Antiqua"/>
          <w:lang w:val="en-GB"/>
        </w:rPr>
        <w:tab/>
      </w:r>
      <w:r w:rsidRPr="000F27AF">
        <w:rPr>
          <w:rFonts w:ascii="Book Antiqua" w:hAnsi="Book Antiqua"/>
          <w:lang w:val="en-GB"/>
        </w:rPr>
        <w:tab/>
        <w:t>President</w:t>
      </w:r>
    </w:p>
    <w:p w:rsidR="00347949" w:rsidRPr="000F27AF" w:rsidRDefault="00347949" w:rsidP="00347949">
      <w:pPr>
        <w:pStyle w:val="NoSpacing"/>
        <w:numPr>
          <w:ilvl w:val="0"/>
          <w:numId w:val="7"/>
        </w:numPr>
        <w:rPr>
          <w:rFonts w:ascii="Book Antiqua" w:hAnsi="Book Antiqua"/>
          <w:lang w:val="en-GB"/>
        </w:rPr>
      </w:pPr>
      <w:r w:rsidRPr="000F27AF">
        <w:rPr>
          <w:rFonts w:ascii="Book Antiqua" w:hAnsi="Book Antiqua"/>
          <w:lang w:val="en-GB"/>
        </w:rPr>
        <w:t xml:space="preserve">Mr. </w:t>
      </w:r>
      <w:r w:rsidR="00AB54DC">
        <w:rPr>
          <w:rFonts w:ascii="Book Antiqua" w:hAnsi="Book Antiqua"/>
          <w:lang w:val="en-GB"/>
        </w:rPr>
        <w:t>Muhammad Ali</w:t>
      </w:r>
      <w:r w:rsidRPr="000F27AF">
        <w:rPr>
          <w:rFonts w:ascii="Book Antiqua" w:hAnsi="Book Antiqua"/>
          <w:lang w:val="en-GB"/>
        </w:rPr>
        <w:tab/>
      </w:r>
      <w:r w:rsidRPr="000F27AF">
        <w:rPr>
          <w:rFonts w:ascii="Book Antiqua" w:hAnsi="Book Antiqua"/>
          <w:lang w:val="en-GB"/>
        </w:rPr>
        <w:tab/>
        <w:t>Senior Vice President</w:t>
      </w:r>
    </w:p>
    <w:p w:rsidR="00347949" w:rsidRPr="000F27AF" w:rsidRDefault="00347949" w:rsidP="00347949">
      <w:pPr>
        <w:pStyle w:val="NoSpacing"/>
        <w:numPr>
          <w:ilvl w:val="0"/>
          <w:numId w:val="7"/>
        </w:numPr>
        <w:rPr>
          <w:rFonts w:ascii="Book Antiqua" w:hAnsi="Book Antiqua"/>
          <w:lang w:val="en-GB"/>
        </w:rPr>
      </w:pPr>
      <w:r w:rsidRPr="000F27AF">
        <w:rPr>
          <w:rFonts w:ascii="Book Antiqua" w:hAnsi="Book Antiqua"/>
          <w:lang w:val="en-GB"/>
        </w:rPr>
        <w:t xml:space="preserve">Mr. </w:t>
      </w:r>
      <w:r w:rsidR="00AB54DC">
        <w:rPr>
          <w:rFonts w:ascii="Book Antiqua" w:hAnsi="Book Antiqua"/>
          <w:lang w:val="en-GB"/>
        </w:rPr>
        <w:t>M. Hilal Sheikh</w:t>
      </w:r>
      <w:r w:rsidRPr="000F27AF">
        <w:rPr>
          <w:rFonts w:ascii="Book Antiqua" w:hAnsi="Book Antiqua"/>
          <w:lang w:val="en-GB"/>
        </w:rPr>
        <w:tab/>
      </w:r>
      <w:r w:rsidRPr="000F27AF">
        <w:rPr>
          <w:rFonts w:ascii="Book Antiqua" w:hAnsi="Book Antiqua"/>
          <w:lang w:val="en-GB"/>
        </w:rPr>
        <w:tab/>
        <w:t>Vice President</w:t>
      </w:r>
    </w:p>
    <w:p w:rsidR="000F13C9" w:rsidRPr="000F27AF" w:rsidRDefault="00347949" w:rsidP="000F13C9">
      <w:pPr>
        <w:pStyle w:val="NoSpacing"/>
        <w:numPr>
          <w:ilvl w:val="0"/>
          <w:numId w:val="7"/>
        </w:numPr>
        <w:rPr>
          <w:rFonts w:ascii="Book Antiqua" w:hAnsi="Book Antiqua"/>
          <w:lang w:val="en-GB"/>
        </w:rPr>
      </w:pPr>
      <w:r w:rsidRPr="000F27AF">
        <w:rPr>
          <w:rFonts w:ascii="Book Antiqua" w:hAnsi="Book Antiqua"/>
          <w:lang w:val="en-GB"/>
        </w:rPr>
        <w:t>Mr. Rashid Hamidani</w:t>
      </w:r>
      <w:r w:rsidRPr="000F27AF">
        <w:rPr>
          <w:rFonts w:ascii="Book Antiqua" w:hAnsi="Book Antiqua"/>
          <w:lang w:val="en-GB"/>
        </w:rPr>
        <w:tab/>
      </w:r>
      <w:r w:rsidRPr="000F27AF">
        <w:rPr>
          <w:rFonts w:ascii="Book Antiqua" w:hAnsi="Book Antiqua"/>
          <w:lang w:val="en-GB"/>
        </w:rPr>
        <w:tab/>
        <w:t>Secretary General</w:t>
      </w:r>
    </w:p>
    <w:p w:rsidR="00347949" w:rsidRPr="000F27AF" w:rsidRDefault="00347949" w:rsidP="00347949">
      <w:pPr>
        <w:pStyle w:val="NoSpacing"/>
        <w:rPr>
          <w:rFonts w:ascii="Book Antiqua" w:hAnsi="Book Antiqua"/>
          <w:lang w:val="en-GB"/>
        </w:rPr>
      </w:pPr>
    </w:p>
    <w:p w:rsidR="00347949" w:rsidRPr="000F27AF" w:rsidRDefault="00347949" w:rsidP="00347949">
      <w:pPr>
        <w:pStyle w:val="NoSpacing"/>
        <w:numPr>
          <w:ilvl w:val="0"/>
          <w:numId w:val="5"/>
        </w:numPr>
        <w:rPr>
          <w:rFonts w:ascii="Book Antiqua" w:hAnsi="Book Antiqua"/>
          <w:lang w:val="en-GB"/>
        </w:rPr>
      </w:pPr>
      <w:r w:rsidRPr="000F27AF">
        <w:rPr>
          <w:rFonts w:ascii="Book Antiqua" w:hAnsi="Book Antiqua"/>
          <w:lang w:val="en-GB"/>
        </w:rPr>
        <w:t xml:space="preserve">The House approved the nomination of </w:t>
      </w:r>
      <w:r w:rsidR="0078225F" w:rsidRPr="000F27AF">
        <w:rPr>
          <w:rFonts w:ascii="Book Antiqua" w:hAnsi="Book Antiqua"/>
          <w:lang w:val="en-GB"/>
        </w:rPr>
        <w:t xml:space="preserve">Mr. </w:t>
      </w:r>
      <w:r w:rsidR="00AB54DC">
        <w:rPr>
          <w:rFonts w:ascii="Book Antiqua" w:hAnsi="Book Antiqua"/>
          <w:lang w:val="en-GB"/>
        </w:rPr>
        <w:t>Shaikh Muhammad Tehseen</w:t>
      </w:r>
      <w:r w:rsidR="0078225F" w:rsidRPr="000F27AF">
        <w:rPr>
          <w:rFonts w:ascii="Book Antiqua" w:hAnsi="Book Antiqua"/>
          <w:lang w:val="en-GB"/>
        </w:rPr>
        <w:t xml:space="preserve"> to represent the Association on the Managing Committee of the KCCI for the year 201</w:t>
      </w:r>
      <w:r w:rsidR="00AB54DC">
        <w:rPr>
          <w:rFonts w:ascii="Book Antiqua" w:hAnsi="Book Antiqua"/>
          <w:lang w:val="en-GB"/>
        </w:rPr>
        <w:t>6-2017</w:t>
      </w:r>
      <w:r w:rsidR="0078225F" w:rsidRPr="000F27AF">
        <w:rPr>
          <w:rFonts w:ascii="Book Antiqua" w:hAnsi="Book Antiqua"/>
          <w:lang w:val="en-GB"/>
        </w:rPr>
        <w:t xml:space="preserve"> and directed the Secretary General to communicate the nomination to Secretary General KCCI.</w:t>
      </w:r>
    </w:p>
    <w:p w:rsidR="00652F5A" w:rsidRPr="000F27AF" w:rsidRDefault="00652F5A" w:rsidP="000F13C9">
      <w:pPr>
        <w:pStyle w:val="NoSpacing"/>
        <w:rPr>
          <w:rFonts w:ascii="Book Antiqua" w:hAnsi="Book Antiqua"/>
          <w:lang w:val="en-GB"/>
        </w:rPr>
      </w:pPr>
    </w:p>
    <w:p w:rsidR="00652F5A" w:rsidRPr="000F27AF" w:rsidRDefault="00652F5A" w:rsidP="000F13C9">
      <w:pPr>
        <w:pStyle w:val="NoSpacing"/>
        <w:rPr>
          <w:rFonts w:ascii="Book Antiqua" w:hAnsi="Book Antiqua"/>
          <w:lang w:val="en-GB"/>
        </w:rPr>
      </w:pPr>
      <w:r w:rsidRPr="000F27AF">
        <w:rPr>
          <w:rFonts w:ascii="Book Antiqua" w:hAnsi="Book Antiqua"/>
          <w:lang w:val="en-GB"/>
        </w:rPr>
        <w:t>There being no other business to discuss and decide, the meeting then adjourned with vote of thanks to and from the Chair.</w:t>
      </w:r>
    </w:p>
    <w:p w:rsidR="00652F5A" w:rsidRPr="000F27AF" w:rsidRDefault="00652F5A" w:rsidP="000F13C9">
      <w:pPr>
        <w:pStyle w:val="NoSpacing"/>
        <w:rPr>
          <w:rFonts w:ascii="Book Antiqua" w:hAnsi="Book Antiqua"/>
          <w:lang w:val="en-GB"/>
        </w:rPr>
      </w:pPr>
    </w:p>
    <w:p w:rsidR="00652F5A" w:rsidRPr="000F27AF" w:rsidRDefault="00652F5A" w:rsidP="000F13C9">
      <w:pPr>
        <w:pStyle w:val="NoSpacing"/>
        <w:rPr>
          <w:rFonts w:ascii="Book Antiqua" w:hAnsi="Book Antiqua"/>
        </w:rPr>
      </w:pPr>
    </w:p>
    <w:p w:rsidR="00652F5A" w:rsidRPr="000F27AF" w:rsidRDefault="00652F5A" w:rsidP="000F13C9">
      <w:pPr>
        <w:pStyle w:val="NoSpacing"/>
        <w:rPr>
          <w:rFonts w:ascii="Book Antiqua" w:hAnsi="Book Antiqua"/>
        </w:rPr>
      </w:pPr>
    </w:p>
    <w:p w:rsidR="00652F5A" w:rsidRPr="000F27AF" w:rsidRDefault="00652F5A" w:rsidP="000F13C9">
      <w:pPr>
        <w:pStyle w:val="NoSpacing"/>
        <w:rPr>
          <w:rFonts w:ascii="Book Antiqua" w:hAnsi="Book Antiqua"/>
          <w:lang w:val="en-GB"/>
        </w:rPr>
      </w:pPr>
      <w:r w:rsidRPr="000F27AF">
        <w:rPr>
          <w:rFonts w:ascii="Book Antiqua" w:hAnsi="Book Antiqua"/>
          <w:lang w:val="en-GB"/>
        </w:rPr>
        <w:t>Rashid Hamidani</w:t>
      </w:r>
    </w:p>
    <w:p w:rsidR="00652F5A" w:rsidRPr="000F27AF" w:rsidRDefault="00652F5A" w:rsidP="000F13C9">
      <w:pPr>
        <w:pStyle w:val="NoSpacing"/>
        <w:rPr>
          <w:rFonts w:ascii="Book Antiqua" w:hAnsi="Book Antiqua"/>
          <w:lang w:val="en-GB"/>
        </w:rPr>
      </w:pPr>
      <w:r w:rsidRPr="000F27AF">
        <w:rPr>
          <w:rFonts w:ascii="Book Antiqua" w:hAnsi="Book Antiqua"/>
          <w:lang w:val="en-GB"/>
        </w:rPr>
        <w:t>Secretary General</w:t>
      </w:r>
    </w:p>
    <w:p w:rsidR="00652F5A" w:rsidRPr="000F27AF" w:rsidRDefault="00652F5A" w:rsidP="000F13C9">
      <w:pPr>
        <w:pStyle w:val="NoSpacing"/>
        <w:rPr>
          <w:rFonts w:ascii="Book Antiqua" w:hAnsi="Book Antiqua"/>
          <w:lang w:val="en-GB"/>
        </w:rPr>
      </w:pPr>
    </w:p>
    <w:p w:rsidR="0032770C" w:rsidRPr="000F27AF" w:rsidRDefault="0032770C" w:rsidP="000F13C9">
      <w:pPr>
        <w:pStyle w:val="NoSpacing"/>
        <w:rPr>
          <w:rFonts w:ascii="Book Antiqua" w:hAnsi="Book Antiqua"/>
        </w:rPr>
      </w:pPr>
    </w:p>
    <w:p w:rsidR="000F27AF" w:rsidRPr="000F27AF" w:rsidRDefault="000F27AF">
      <w:pPr>
        <w:pStyle w:val="NoSpacing"/>
        <w:rPr>
          <w:rFonts w:ascii="Book Antiqua" w:hAnsi="Book Antiqua"/>
        </w:rPr>
      </w:pPr>
    </w:p>
    <w:sectPr w:rsidR="000F27AF" w:rsidRPr="000F27AF" w:rsidSect="00162AE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EE0" w:rsidRDefault="007B0EE0" w:rsidP="00DA339C">
      <w:r>
        <w:separator/>
      </w:r>
    </w:p>
  </w:endnote>
  <w:endnote w:type="continuationSeparator" w:id="0">
    <w:p w:rsidR="007B0EE0" w:rsidRDefault="007B0EE0" w:rsidP="00DA3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9C" w:rsidRDefault="00DA339C">
    <w:pPr>
      <w:pStyle w:val="Footer"/>
    </w:pPr>
  </w:p>
  <w:p w:rsidR="00DA339C" w:rsidRPr="00347949" w:rsidRDefault="009F63E7" w:rsidP="009F63E7">
    <w:pPr>
      <w:pStyle w:val="Footer"/>
      <w:jc w:val="center"/>
      <w:rPr>
        <w:sz w:val="20"/>
      </w:rPr>
    </w:pPr>
    <w:r w:rsidRPr="00347949">
      <w:rPr>
        <w:sz w:val="20"/>
      </w:rPr>
      <w:t>ST-7, BLOCK 22, FEDERAL B. INDUSTRIAL AREA, KARACHI-75950 Ph: 36340362, 36834388</w:t>
    </w:r>
  </w:p>
  <w:p w:rsidR="009F63E7" w:rsidRDefault="009F63E7" w:rsidP="009F63E7">
    <w:pPr>
      <w:pStyle w:val="Footer"/>
      <w:jc w:val="center"/>
    </w:pPr>
    <w:r>
      <w:t xml:space="preserve">Website: </w:t>
    </w:r>
    <w:hyperlink r:id="rId1" w:history="1">
      <w:r w:rsidRPr="00B51A4A">
        <w:rPr>
          <w:rStyle w:val="Hyperlink"/>
        </w:rPr>
        <w:t>www.fbati.com</w:t>
      </w:r>
    </w:hyperlink>
    <w:r>
      <w:t xml:space="preserve">        e-mail: </w:t>
    </w:r>
    <w:hyperlink r:id="rId2" w:history="1">
      <w:r w:rsidRPr="00B51A4A">
        <w:rPr>
          <w:rStyle w:val="Hyperlink"/>
        </w:rPr>
        <w:t>info@fbati.com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EE0" w:rsidRDefault="007B0EE0" w:rsidP="00DA339C">
      <w:r>
        <w:separator/>
      </w:r>
    </w:p>
  </w:footnote>
  <w:footnote w:type="continuationSeparator" w:id="0">
    <w:p w:rsidR="007B0EE0" w:rsidRDefault="007B0EE0" w:rsidP="00DA3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2D" w:rsidRDefault="005B512D">
    <w:pPr>
      <w:pStyle w:val="Header"/>
    </w:pPr>
  </w:p>
  <w:p w:rsidR="005B512D" w:rsidRDefault="005B51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00F3"/>
    <w:multiLevelType w:val="hybridMultilevel"/>
    <w:tmpl w:val="0ECA9B28"/>
    <w:lvl w:ilvl="0" w:tplc="9410C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732694"/>
    <w:multiLevelType w:val="hybridMultilevel"/>
    <w:tmpl w:val="CE84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D6DAF"/>
    <w:multiLevelType w:val="hybridMultilevel"/>
    <w:tmpl w:val="D9D6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16AF4"/>
    <w:multiLevelType w:val="hybridMultilevel"/>
    <w:tmpl w:val="DC8EF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D97EBB"/>
    <w:multiLevelType w:val="hybridMultilevel"/>
    <w:tmpl w:val="DCBA4832"/>
    <w:lvl w:ilvl="0" w:tplc="E4D08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3207B3"/>
    <w:multiLevelType w:val="hybridMultilevel"/>
    <w:tmpl w:val="B87ACE5C"/>
    <w:lvl w:ilvl="0" w:tplc="B2641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A3119E"/>
    <w:multiLevelType w:val="hybridMultilevel"/>
    <w:tmpl w:val="23745CA6"/>
    <w:lvl w:ilvl="0" w:tplc="56DA3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6866"/>
  </w:hdrShapeDefaults>
  <w:footnotePr>
    <w:footnote w:id="-1"/>
    <w:footnote w:id="0"/>
  </w:footnotePr>
  <w:endnotePr>
    <w:endnote w:id="-1"/>
    <w:endnote w:id="0"/>
  </w:endnotePr>
  <w:compat/>
  <w:rsids>
    <w:rsidRoot w:val="00DA339C"/>
    <w:rsid w:val="00014093"/>
    <w:rsid w:val="000A3513"/>
    <w:rsid w:val="000F13C9"/>
    <w:rsid w:val="000F27AF"/>
    <w:rsid w:val="001345A1"/>
    <w:rsid w:val="00137D46"/>
    <w:rsid w:val="00162AED"/>
    <w:rsid w:val="00205AF5"/>
    <w:rsid w:val="0029545F"/>
    <w:rsid w:val="00314180"/>
    <w:rsid w:val="0032770C"/>
    <w:rsid w:val="00347949"/>
    <w:rsid w:val="003D3AB8"/>
    <w:rsid w:val="00426283"/>
    <w:rsid w:val="00480911"/>
    <w:rsid w:val="00496330"/>
    <w:rsid w:val="00564D89"/>
    <w:rsid w:val="005B512D"/>
    <w:rsid w:val="005F43A7"/>
    <w:rsid w:val="006201D4"/>
    <w:rsid w:val="00652F5A"/>
    <w:rsid w:val="00694429"/>
    <w:rsid w:val="006D78F7"/>
    <w:rsid w:val="006F3AC1"/>
    <w:rsid w:val="006F6327"/>
    <w:rsid w:val="00742F5D"/>
    <w:rsid w:val="00754709"/>
    <w:rsid w:val="0078225F"/>
    <w:rsid w:val="007B0EE0"/>
    <w:rsid w:val="00827F47"/>
    <w:rsid w:val="00862B94"/>
    <w:rsid w:val="00866934"/>
    <w:rsid w:val="009A1123"/>
    <w:rsid w:val="009F63E7"/>
    <w:rsid w:val="00A8755B"/>
    <w:rsid w:val="00A9085C"/>
    <w:rsid w:val="00AB54DC"/>
    <w:rsid w:val="00AE6329"/>
    <w:rsid w:val="00B1336D"/>
    <w:rsid w:val="00B20FA0"/>
    <w:rsid w:val="00B567EC"/>
    <w:rsid w:val="00C3160C"/>
    <w:rsid w:val="00C52598"/>
    <w:rsid w:val="00CB3869"/>
    <w:rsid w:val="00CB75C7"/>
    <w:rsid w:val="00D60C0A"/>
    <w:rsid w:val="00D97E21"/>
    <w:rsid w:val="00DA339C"/>
    <w:rsid w:val="00E318B5"/>
    <w:rsid w:val="00FA3BD7"/>
    <w:rsid w:val="00FE03B6"/>
    <w:rsid w:val="00FF5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7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39C"/>
    <w:rPr>
      <w:rFonts w:ascii="Tahoma" w:hAnsi="Tahoma" w:cs="Tahoma"/>
      <w:sz w:val="16"/>
      <w:szCs w:val="16"/>
    </w:rPr>
  </w:style>
  <w:style w:type="character" w:customStyle="1" w:styleId="BalloonTextChar">
    <w:name w:val="Balloon Text Char"/>
    <w:basedOn w:val="DefaultParagraphFont"/>
    <w:link w:val="BalloonText"/>
    <w:uiPriority w:val="99"/>
    <w:semiHidden/>
    <w:rsid w:val="00DA339C"/>
    <w:rPr>
      <w:rFonts w:ascii="Tahoma" w:hAnsi="Tahoma" w:cs="Tahoma"/>
      <w:sz w:val="16"/>
      <w:szCs w:val="16"/>
    </w:rPr>
  </w:style>
  <w:style w:type="paragraph" w:styleId="NoSpacing">
    <w:name w:val="No Spacing"/>
    <w:uiPriority w:val="1"/>
    <w:qFormat/>
    <w:rsid w:val="00DA339C"/>
    <w:pPr>
      <w:spacing w:after="0" w:line="240" w:lineRule="auto"/>
    </w:pPr>
  </w:style>
  <w:style w:type="paragraph" w:styleId="Header">
    <w:name w:val="header"/>
    <w:basedOn w:val="Normal"/>
    <w:link w:val="HeaderChar"/>
    <w:uiPriority w:val="99"/>
    <w:unhideWhenUsed/>
    <w:rsid w:val="00DA339C"/>
    <w:pPr>
      <w:tabs>
        <w:tab w:val="center" w:pos="4680"/>
        <w:tab w:val="right" w:pos="9360"/>
      </w:tabs>
    </w:pPr>
  </w:style>
  <w:style w:type="character" w:customStyle="1" w:styleId="HeaderChar">
    <w:name w:val="Header Char"/>
    <w:basedOn w:val="DefaultParagraphFont"/>
    <w:link w:val="Header"/>
    <w:uiPriority w:val="99"/>
    <w:rsid w:val="00DA339C"/>
  </w:style>
  <w:style w:type="paragraph" w:styleId="Footer">
    <w:name w:val="footer"/>
    <w:basedOn w:val="Normal"/>
    <w:link w:val="FooterChar"/>
    <w:uiPriority w:val="99"/>
    <w:unhideWhenUsed/>
    <w:rsid w:val="00DA339C"/>
    <w:pPr>
      <w:tabs>
        <w:tab w:val="center" w:pos="4680"/>
        <w:tab w:val="right" w:pos="9360"/>
      </w:tabs>
    </w:pPr>
  </w:style>
  <w:style w:type="character" w:customStyle="1" w:styleId="FooterChar">
    <w:name w:val="Footer Char"/>
    <w:basedOn w:val="DefaultParagraphFont"/>
    <w:link w:val="Footer"/>
    <w:uiPriority w:val="99"/>
    <w:rsid w:val="00DA339C"/>
  </w:style>
  <w:style w:type="character" w:styleId="Hyperlink">
    <w:name w:val="Hyperlink"/>
    <w:basedOn w:val="DefaultParagraphFont"/>
    <w:uiPriority w:val="99"/>
    <w:unhideWhenUsed/>
    <w:rsid w:val="009F63E7"/>
    <w:rPr>
      <w:color w:val="0000FF" w:themeColor="hyperlink"/>
      <w:u w:val="single"/>
    </w:rPr>
  </w:style>
  <w:style w:type="paragraph" w:styleId="ListParagraph">
    <w:name w:val="List Paragraph"/>
    <w:basedOn w:val="Normal"/>
    <w:uiPriority w:val="34"/>
    <w:qFormat/>
    <w:rsid w:val="00652F5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bati.com" TargetMode="External"/><Relationship Id="rId1" Type="http://schemas.openxmlformats.org/officeDocument/2006/relationships/hyperlink" Target="http://www.fb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Moonis Ahmed</dc:creator>
  <cp:keywords/>
  <dc:description/>
  <cp:lastModifiedBy>Moonis Ahmed</cp:lastModifiedBy>
  <cp:revision>5</cp:revision>
  <cp:lastPrinted>2016-10-26T06:17:00Z</cp:lastPrinted>
  <dcterms:created xsi:type="dcterms:W3CDTF">2016-10-13T05:47:00Z</dcterms:created>
  <dcterms:modified xsi:type="dcterms:W3CDTF">2016-10-26T06:18:00Z</dcterms:modified>
</cp:coreProperties>
</file>