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5C" w:rsidRDefault="00444E5C" w:rsidP="00444E5C">
      <w:pPr>
        <w:jc w:val="both"/>
        <w:rPr>
          <w:rFonts w:ascii="Bookman Old Style" w:hAnsi="Bookman Old Style"/>
        </w:rPr>
      </w:pPr>
      <w:r>
        <w:rPr>
          <w:rFonts w:ascii="Bookman Old Style" w:hAnsi="Bookman Old Style"/>
          <w:b/>
        </w:rPr>
        <w:t>Circular to members # 18</w:t>
      </w:r>
    </w:p>
    <w:p w:rsidR="00444E5C" w:rsidRDefault="00444E5C" w:rsidP="00444E5C">
      <w:pPr>
        <w:jc w:val="both"/>
        <w:rPr>
          <w:rFonts w:ascii="Bookman Old Style" w:hAnsi="Bookman Old Style"/>
        </w:rPr>
      </w:pPr>
      <w:r>
        <w:rPr>
          <w:rFonts w:ascii="Bookman Old Style" w:hAnsi="Bookman Old Style"/>
        </w:rPr>
        <w:t>November 5, 2013</w:t>
      </w: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b/>
        </w:rPr>
      </w:pPr>
      <w:r>
        <w:rPr>
          <w:rFonts w:ascii="Bookman Old Style" w:hAnsi="Bookman Old Style"/>
          <w:b/>
        </w:rPr>
        <w:t>Security measures adopted by installing</w:t>
      </w:r>
    </w:p>
    <w:p w:rsidR="00444E5C" w:rsidRDefault="00444E5C" w:rsidP="00444E5C">
      <w:pPr>
        <w:jc w:val="both"/>
        <w:rPr>
          <w:rFonts w:ascii="Bookman Old Style" w:hAnsi="Bookman Old Style"/>
        </w:rPr>
      </w:pPr>
      <w:r>
        <w:rPr>
          <w:rFonts w:ascii="Bookman Old Style" w:hAnsi="Bookman Old Style"/>
          <w:b/>
        </w:rPr>
        <w:t>CCTV Cameras and deploying Police force in block 22</w:t>
      </w: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r>
        <w:rPr>
          <w:rFonts w:ascii="Bookman Old Style" w:hAnsi="Bookman Old Style"/>
        </w:rPr>
        <w:t>Members are informed that the Association has installed CCTV Cameras all over block 22 (in first phase) and a command and control room has been setup at the Association secretariat to keep Ariel watch over the area round the clock and 7 days a week.</w:t>
      </w: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r>
        <w:rPr>
          <w:rFonts w:ascii="Bookman Old Style" w:hAnsi="Bookman Old Style"/>
        </w:rPr>
        <w:t>The Association has invested a huge amount on this security arrangement out of its meager resources and has yet to invest more on account of recurring expenses on employment of operators and other security staff and for arranging certain equipment and facilities in the command and control room for its smooth and effective functioning.</w:t>
      </w: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r>
        <w:rPr>
          <w:rFonts w:ascii="Bookman Old Style" w:hAnsi="Bookman Old Style"/>
        </w:rPr>
        <w:t>The Executive Committee in its meeting held on 7</w:t>
      </w:r>
      <w:r>
        <w:rPr>
          <w:rFonts w:ascii="Bookman Old Style" w:hAnsi="Bookman Old Style"/>
          <w:vertAlign w:val="superscript"/>
        </w:rPr>
        <w:t>th</w:t>
      </w:r>
      <w:r>
        <w:rPr>
          <w:rFonts w:ascii="Bookman Old Style" w:hAnsi="Bookman Old Style"/>
        </w:rPr>
        <w:t xml:space="preserve"> instant has decided to collect a monthly contribution of Rs. 1,000/- only towards security services within block 22 only, so as to meet with its recurring expenses. The committee members have deposited their contribution then and there to take start on the job.</w:t>
      </w: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r>
        <w:rPr>
          <w:rFonts w:ascii="Bookman Old Style" w:hAnsi="Bookman Old Style"/>
        </w:rPr>
        <w:t>In the greater interest of safety and security in the area in these crucial days of lawlessness, it has become imperative to adopt such security measures and therefore members in block 22 are requested to start paying Rs. 1,000/- per month from the month of September 2013 or a lump sum amount of Rs. 12,000/- at a time for a full year, so that the Association could be able to carry on this service project successfully.</w:t>
      </w: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r>
        <w:rPr>
          <w:rFonts w:ascii="Bookman Old Style" w:hAnsi="Bookman Old Style"/>
        </w:rPr>
        <w:t>Soon, such arrangements will be made in block 21 (in second phase) and then in other blocks as well.</w:t>
      </w: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p>
    <w:p w:rsidR="00444E5C" w:rsidRDefault="00444E5C" w:rsidP="00444E5C">
      <w:pPr>
        <w:jc w:val="both"/>
        <w:rPr>
          <w:rFonts w:ascii="Bookman Old Style" w:hAnsi="Bookman Old Style"/>
        </w:rPr>
      </w:pPr>
      <w:r>
        <w:rPr>
          <w:rFonts w:ascii="Bookman Old Style" w:hAnsi="Bookman Old Style"/>
        </w:rPr>
        <w:t>M. Siddique</w:t>
      </w:r>
    </w:p>
    <w:p w:rsidR="00444E5C" w:rsidRDefault="00444E5C" w:rsidP="00444E5C">
      <w:pPr>
        <w:jc w:val="both"/>
        <w:rPr>
          <w:rFonts w:ascii="Bookman Old Style" w:hAnsi="Bookman Old Style"/>
        </w:rPr>
      </w:pPr>
      <w:r>
        <w:rPr>
          <w:rFonts w:ascii="Bookman Old Style" w:hAnsi="Bookman Old Style"/>
        </w:rPr>
        <w:t>Secretary General</w:t>
      </w:r>
    </w:p>
    <w:p w:rsidR="000E28ED" w:rsidRPr="00444E5C" w:rsidRDefault="00444E5C" w:rsidP="00444E5C">
      <w:pPr>
        <w:jc w:val="both"/>
        <w:rPr>
          <w:rFonts w:ascii="Bookman Old Style" w:hAnsi="Bookman Old Style"/>
        </w:rPr>
      </w:pPr>
      <w:r>
        <w:rPr>
          <w:rFonts w:ascii="Bookman Old Style" w:hAnsi="Bookman Old Style"/>
        </w:rPr>
        <w:t>0306-2553947</w:t>
      </w:r>
    </w:p>
    <w:sectPr w:rsidR="000E28ED" w:rsidRPr="00444E5C" w:rsidSect="00444E5C">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E63B8A"/>
    <w:multiLevelType w:val="hybridMultilevel"/>
    <w:tmpl w:val="ACF2767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16C9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34BCF"/>
    <w:rsid w:val="00154F27"/>
    <w:rsid w:val="00171219"/>
    <w:rsid w:val="00187E30"/>
    <w:rsid w:val="001A338F"/>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C59BB"/>
    <w:rsid w:val="003D6555"/>
    <w:rsid w:val="003E0A34"/>
    <w:rsid w:val="003F2A94"/>
    <w:rsid w:val="003F74E2"/>
    <w:rsid w:val="00403188"/>
    <w:rsid w:val="00407550"/>
    <w:rsid w:val="00426F20"/>
    <w:rsid w:val="00444E5C"/>
    <w:rsid w:val="00457C8D"/>
    <w:rsid w:val="00462817"/>
    <w:rsid w:val="004D701C"/>
    <w:rsid w:val="004E279B"/>
    <w:rsid w:val="004E393C"/>
    <w:rsid w:val="00521296"/>
    <w:rsid w:val="00531909"/>
    <w:rsid w:val="00560250"/>
    <w:rsid w:val="0056101C"/>
    <w:rsid w:val="0057150D"/>
    <w:rsid w:val="005A701D"/>
    <w:rsid w:val="005B58AF"/>
    <w:rsid w:val="005D484F"/>
    <w:rsid w:val="005D4C3D"/>
    <w:rsid w:val="005D68FC"/>
    <w:rsid w:val="005E2649"/>
    <w:rsid w:val="005F24A3"/>
    <w:rsid w:val="005F521A"/>
    <w:rsid w:val="0062301B"/>
    <w:rsid w:val="00634560"/>
    <w:rsid w:val="00642648"/>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A155B"/>
    <w:rsid w:val="009B0B05"/>
    <w:rsid w:val="009C0730"/>
    <w:rsid w:val="009D396E"/>
    <w:rsid w:val="009E1D41"/>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44B91"/>
    <w:rsid w:val="00C72AD5"/>
    <w:rsid w:val="00C87D0A"/>
    <w:rsid w:val="00CB0376"/>
    <w:rsid w:val="00CC4E39"/>
    <w:rsid w:val="00CE5C13"/>
    <w:rsid w:val="00CF777B"/>
    <w:rsid w:val="00D12F14"/>
    <w:rsid w:val="00D2640B"/>
    <w:rsid w:val="00D371E7"/>
    <w:rsid w:val="00D56C1B"/>
    <w:rsid w:val="00D822BD"/>
    <w:rsid w:val="00DC6E9A"/>
    <w:rsid w:val="00DC75D1"/>
    <w:rsid w:val="00DD1D41"/>
    <w:rsid w:val="00DF2E17"/>
    <w:rsid w:val="00E037FA"/>
    <w:rsid w:val="00E04358"/>
    <w:rsid w:val="00E164B7"/>
    <w:rsid w:val="00E27E41"/>
    <w:rsid w:val="00E445E0"/>
    <w:rsid w:val="00E51986"/>
    <w:rsid w:val="00E522FE"/>
    <w:rsid w:val="00E560C4"/>
    <w:rsid w:val="00E752EB"/>
    <w:rsid w:val="00E75A85"/>
    <w:rsid w:val="00E76C25"/>
    <w:rsid w:val="00E85269"/>
    <w:rsid w:val="00E94D19"/>
    <w:rsid w:val="00EB7BAC"/>
    <w:rsid w:val="00EC784B"/>
    <w:rsid w:val="00EE2145"/>
    <w:rsid w:val="00EE307E"/>
    <w:rsid w:val="00EE4F3D"/>
    <w:rsid w:val="00F03A8D"/>
    <w:rsid w:val="00F06D96"/>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uiPriority w:val="99"/>
    <w:rsid w:val="001A338F"/>
    <w:pPr>
      <w:spacing w:before="100" w:beforeAutospacing="1" w:after="115"/>
    </w:pPr>
    <w:rPr>
      <w:color w:val="000000"/>
    </w:rPr>
  </w:style>
  <w:style w:type="paragraph" w:customStyle="1" w:styleId="section1">
    <w:name w:val="section1"/>
    <w:basedOn w:val="Normal"/>
    <w:uiPriority w:val="99"/>
    <w:rsid w:val="001A338F"/>
    <w:pPr>
      <w:spacing w:before="100" w:beforeAutospacing="1" w:after="100" w:afterAutospacing="1"/>
    </w:pPr>
  </w:style>
  <w:style w:type="character" w:styleId="Strong">
    <w:name w:val="Strong"/>
    <w:basedOn w:val="DefaultParagraphFont"/>
    <w:uiPriority w:val="22"/>
    <w:qFormat/>
    <w:rsid w:val="00187E30"/>
    <w:rPr>
      <w:b/>
      <w:bCs/>
    </w:r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1968417">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744229466">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999583579">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75593969">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26722466">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72884789">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20</cp:revision>
  <dcterms:created xsi:type="dcterms:W3CDTF">2013-09-26T08:30:00Z</dcterms:created>
  <dcterms:modified xsi:type="dcterms:W3CDTF">2013-11-05T05:27:00Z</dcterms:modified>
</cp:coreProperties>
</file>