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335" w:rsidRDefault="00C71335" w:rsidP="00C7133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Circular to members # 21</w:t>
      </w:r>
    </w:p>
    <w:p w:rsidR="00C71335" w:rsidRDefault="00C71335" w:rsidP="00C7133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November 12, 2013</w:t>
      </w:r>
    </w:p>
    <w:p w:rsidR="00C71335" w:rsidRDefault="00C71335" w:rsidP="00C71335">
      <w:pPr>
        <w:jc w:val="both"/>
        <w:rPr>
          <w:rFonts w:ascii="Bookman Old Style" w:hAnsi="Bookman Old Style"/>
        </w:rPr>
      </w:pPr>
    </w:p>
    <w:p w:rsidR="00C71335" w:rsidRDefault="00C71335" w:rsidP="00C71335">
      <w:pPr>
        <w:jc w:val="both"/>
        <w:rPr>
          <w:rFonts w:ascii="Bookman Old Style" w:hAnsi="Bookman Old Style"/>
        </w:rPr>
      </w:pPr>
    </w:p>
    <w:p w:rsidR="00C71335" w:rsidRDefault="00C71335" w:rsidP="00C71335">
      <w:pPr>
        <w:jc w:val="both"/>
        <w:rPr>
          <w:rFonts w:ascii="Bookman Old Style" w:hAnsi="Bookman Old Style"/>
        </w:rPr>
      </w:pPr>
    </w:p>
    <w:p w:rsidR="00C71335" w:rsidRDefault="00C71335" w:rsidP="00C7133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Increase in minimum rates of wages</w:t>
      </w:r>
    </w:p>
    <w:p w:rsidR="00C71335" w:rsidRDefault="00C71335" w:rsidP="00C71335">
      <w:pPr>
        <w:jc w:val="both"/>
        <w:rPr>
          <w:rFonts w:ascii="Bookman Old Style" w:hAnsi="Bookman Old Style"/>
        </w:rPr>
      </w:pPr>
    </w:p>
    <w:p w:rsidR="00C71335" w:rsidRDefault="00C71335" w:rsidP="00C7133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Minimum Wages Board has decided to increase the minimum rates of wages by 25% with effect from 1</w:t>
      </w:r>
      <w:r>
        <w:rPr>
          <w:rFonts w:ascii="Bookman Old Style" w:hAnsi="Bookman Old Style"/>
          <w:vertAlign w:val="superscript"/>
        </w:rPr>
        <w:t>st</w:t>
      </w:r>
      <w:r>
        <w:rPr>
          <w:rFonts w:ascii="Bookman Old Style" w:hAnsi="Bookman Old Style"/>
        </w:rPr>
        <w:t xml:space="preserve"> July 2013 of all categories of workers (skilled, semi-skilled and highly skilled) for forty-one different industries as specified in Labour Department, Government of </w:t>
      </w:r>
      <w:proofErr w:type="spellStart"/>
      <w:r>
        <w:rPr>
          <w:rFonts w:ascii="Bookman Old Style" w:hAnsi="Bookman Old Style"/>
        </w:rPr>
        <w:t>Sindh’s</w:t>
      </w:r>
      <w:proofErr w:type="spellEnd"/>
      <w:r>
        <w:rPr>
          <w:rFonts w:ascii="Bookman Old Style" w:hAnsi="Bookman Old Style"/>
        </w:rPr>
        <w:t xml:space="preserve"> notification # L-II-13-4/78 dated 22</w:t>
      </w:r>
      <w:r>
        <w:rPr>
          <w:rFonts w:ascii="Bookman Old Style" w:hAnsi="Bookman Old Style"/>
          <w:vertAlign w:val="superscript"/>
        </w:rPr>
        <w:t>nd</w:t>
      </w:r>
      <w:r>
        <w:rPr>
          <w:rFonts w:ascii="Bookman Old Style" w:hAnsi="Bookman Old Style"/>
        </w:rPr>
        <w:t xml:space="preserve"> October 2012.</w:t>
      </w:r>
    </w:p>
    <w:p w:rsidR="00C71335" w:rsidRDefault="00C71335" w:rsidP="00C71335">
      <w:pPr>
        <w:jc w:val="both"/>
        <w:rPr>
          <w:rFonts w:ascii="Bookman Old Style" w:hAnsi="Bookman Old Style"/>
        </w:rPr>
      </w:pPr>
    </w:p>
    <w:p w:rsidR="00C71335" w:rsidRDefault="00C71335" w:rsidP="00C7133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This draft recommendation is published in Sindh Government Gazette of November 1, 2013 for inviting objections/suggestions if any from the persons likely to be affected thereby as required under Rule 14(2) of Sindh Minimum Wages Rules 1962. The objections/suggestions if any may be sent to the Secretary, Minimum Wages Board, Government of Sindh, 1</w:t>
      </w:r>
      <w:r>
        <w:rPr>
          <w:rFonts w:ascii="Bookman Old Style" w:hAnsi="Bookman Old Style"/>
          <w:vertAlign w:val="superscript"/>
        </w:rPr>
        <w:t>st</w:t>
      </w:r>
      <w:r>
        <w:rPr>
          <w:rFonts w:ascii="Bookman Old Style" w:hAnsi="Bookman Old Style"/>
        </w:rPr>
        <w:t xml:space="preserve"> floor, Sindh Secretariat # 3, Karachi latest by 30</w:t>
      </w:r>
      <w:r>
        <w:rPr>
          <w:rFonts w:ascii="Bookman Old Style" w:hAnsi="Bookman Old Style"/>
          <w:vertAlign w:val="superscript"/>
        </w:rPr>
        <w:t>th</w:t>
      </w:r>
      <w:r>
        <w:rPr>
          <w:rFonts w:ascii="Bookman Old Style" w:hAnsi="Bookman Old Style"/>
        </w:rPr>
        <w:t xml:space="preserve"> November 2013.</w:t>
      </w:r>
    </w:p>
    <w:p w:rsidR="00C71335" w:rsidRDefault="00C71335" w:rsidP="00C71335">
      <w:pPr>
        <w:jc w:val="both"/>
        <w:rPr>
          <w:rFonts w:ascii="Bookman Old Style" w:eastAsiaTheme="minorEastAsia" w:hAnsi="Bookman Old Style"/>
          <w:noProof/>
        </w:rPr>
      </w:pPr>
      <w:bookmarkStart w:id="0" w:name="_MailAutoSig"/>
    </w:p>
    <w:p w:rsidR="00C71335" w:rsidRDefault="00C71335" w:rsidP="00C71335">
      <w:pPr>
        <w:jc w:val="both"/>
        <w:rPr>
          <w:rFonts w:ascii="Bookman Old Style" w:eastAsiaTheme="minorEastAsia" w:hAnsi="Bookman Old Style"/>
          <w:noProof/>
        </w:rPr>
      </w:pPr>
    </w:p>
    <w:p w:rsidR="00C71335" w:rsidRDefault="00C71335" w:rsidP="00C71335">
      <w:pPr>
        <w:jc w:val="both"/>
        <w:rPr>
          <w:rFonts w:ascii="Bookman Old Style" w:eastAsiaTheme="minorEastAsia" w:hAnsi="Bookman Old Style"/>
          <w:noProof/>
        </w:rPr>
      </w:pPr>
      <w:r>
        <w:rPr>
          <w:rFonts w:ascii="Bookman Old Style" w:eastAsiaTheme="minorEastAsia" w:hAnsi="Bookman Old Style"/>
          <w:noProof/>
        </w:rPr>
        <w:t>M. Siddique</w:t>
      </w:r>
    </w:p>
    <w:p w:rsidR="00C71335" w:rsidRDefault="00C71335" w:rsidP="00C71335">
      <w:pPr>
        <w:jc w:val="both"/>
        <w:rPr>
          <w:rFonts w:ascii="Bookman Old Style" w:eastAsiaTheme="minorEastAsia" w:hAnsi="Bookman Old Style"/>
          <w:noProof/>
        </w:rPr>
      </w:pPr>
      <w:r>
        <w:rPr>
          <w:rFonts w:ascii="Bookman Old Style" w:eastAsiaTheme="minorEastAsia" w:hAnsi="Bookman Old Style"/>
          <w:noProof/>
        </w:rPr>
        <w:t>Secretary General</w:t>
      </w:r>
    </w:p>
    <w:p w:rsidR="000E28ED" w:rsidRPr="00C71335" w:rsidRDefault="00C71335" w:rsidP="00C71335">
      <w:pPr>
        <w:jc w:val="both"/>
        <w:rPr>
          <w:rFonts w:ascii="Bookman Old Style" w:eastAsiaTheme="minorEastAsia" w:hAnsi="Bookman Old Style"/>
          <w:noProof/>
        </w:rPr>
      </w:pPr>
      <w:r>
        <w:rPr>
          <w:rFonts w:ascii="Bookman Old Style" w:eastAsiaTheme="minorEastAsia" w:hAnsi="Bookman Old Style"/>
          <w:noProof/>
        </w:rPr>
        <w:t>0306-2553947</w:t>
      </w:r>
      <w:bookmarkEnd w:id="0"/>
    </w:p>
    <w:sectPr w:rsidR="000E28ED" w:rsidRPr="00C71335" w:rsidSect="00444E5C">
      <w:pgSz w:w="11909" w:h="16834" w:code="9"/>
      <w:pgMar w:top="1350" w:right="1109" w:bottom="36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0173"/>
    <w:multiLevelType w:val="hybridMultilevel"/>
    <w:tmpl w:val="8D101172"/>
    <w:lvl w:ilvl="0" w:tplc="2E5E240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1800A8"/>
    <w:multiLevelType w:val="hybridMultilevel"/>
    <w:tmpl w:val="C248B7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AC0649"/>
    <w:multiLevelType w:val="hybridMultilevel"/>
    <w:tmpl w:val="4146998E"/>
    <w:lvl w:ilvl="0" w:tplc="99168936">
      <w:start w:val="1"/>
      <w:numFmt w:val="lowerRoman"/>
      <w:lvlText w:val="(%1)"/>
      <w:lvlJc w:val="left"/>
      <w:pPr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7B4A67"/>
    <w:multiLevelType w:val="hybridMultilevel"/>
    <w:tmpl w:val="1F2647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56747A"/>
    <w:multiLevelType w:val="hybridMultilevel"/>
    <w:tmpl w:val="7AC42774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AD3B04"/>
    <w:multiLevelType w:val="multilevel"/>
    <w:tmpl w:val="9DF2D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0351DF"/>
    <w:multiLevelType w:val="hybridMultilevel"/>
    <w:tmpl w:val="55808D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7865B9"/>
    <w:multiLevelType w:val="multilevel"/>
    <w:tmpl w:val="584CC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DE3942"/>
    <w:multiLevelType w:val="multilevel"/>
    <w:tmpl w:val="9BEC4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0D0A25"/>
    <w:multiLevelType w:val="multilevel"/>
    <w:tmpl w:val="D952A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1727EF"/>
    <w:multiLevelType w:val="hybridMultilevel"/>
    <w:tmpl w:val="6ACA2B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167757"/>
    <w:multiLevelType w:val="hybridMultilevel"/>
    <w:tmpl w:val="E07A58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F66B82"/>
    <w:multiLevelType w:val="multilevel"/>
    <w:tmpl w:val="2B9C8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1F7EB0"/>
    <w:multiLevelType w:val="multilevel"/>
    <w:tmpl w:val="D97AA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C54AC9"/>
    <w:multiLevelType w:val="hybridMultilevel"/>
    <w:tmpl w:val="08E468D8"/>
    <w:lvl w:ilvl="0" w:tplc="7EBA1766">
      <w:start w:val="1"/>
      <w:numFmt w:val="lowerRoman"/>
      <w:lvlText w:val="(%1)"/>
      <w:lvlJc w:val="left"/>
      <w:pPr>
        <w:ind w:left="1980" w:hanging="72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003ABB"/>
    <w:multiLevelType w:val="hybridMultilevel"/>
    <w:tmpl w:val="AE488E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23789A"/>
    <w:multiLevelType w:val="multilevel"/>
    <w:tmpl w:val="0D083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9D394C"/>
    <w:multiLevelType w:val="multilevel"/>
    <w:tmpl w:val="A62C5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E63B8A"/>
    <w:multiLevelType w:val="hybridMultilevel"/>
    <w:tmpl w:val="ACF276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3F73D3"/>
    <w:multiLevelType w:val="multilevel"/>
    <w:tmpl w:val="49AC9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3C6C7C"/>
    <w:multiLevelType w:val="multilevel"/>
    <w:tmpl w:val="60808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0F0070"/>
    <w:multiLevelType w:val="hybridMultilevel"/>
    <w:tmpl w:val="09C05F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D8F1D78"/>
    <w:multiLevelType w:val="hybridMultilevel"/>
    <w:tmpl w:val="5374D8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410195"/>
    <w:multiLevelType w:val="hybridMultilevel"/>
    <w:tmpl w:val="C58C45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5112BF7"/>
    <w:multiLevelType w:val="multilevel"/>
    <w:tmpl w:val="9E4C5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E593C7D"/>
    <w:multiLevelType w:val="multilevel"/>
    <w:tmpl w:val="A19E9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0C6627"/>
    <w:multiLevelType w:val="multilevel"/>
    <w:tmpl w:val="66623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A32226"/>
    <w:multiLevelType w:val="multilevel"/>
    <w:tmpl w:val="7C4AC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73655D6"/>
    <w:multiLevelType w:val="hybridMultilevel"/>
    <w:tmpl w:val="39EEC5D8"/>
    <w:lvl w:ilvl="0" w:tplc="0346D61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AE75D90"/>
    <w:multiLevelType w:val="hybridMultilevel"/>
    <w:tmpl w:val="516041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05A75F1"/>
    <w:multiLevelType w:val="multilevel"/>
    <w:tmpl w:val="F2C40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83C68C8"/>
    <w:multiLevelType w:val="hybridMultilevel"/>
    <w:tmpl w:val="3F3C52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E3F0030"/>
    <w:multiLevelType w:val="multilevel"/>
    <w:tmpl w:val="B2DAD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AA6B35"/>
    <w:multiLevelType w:val="multilevel"/>
    <w:tmpl w:val="306AD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242D7"/>
    <w:rsid w:val="0000265F"/>
    <w:rsid w:val="00003C33"/>
    <w:rsid w:val="00016C93"/>
    <w:rsid w:val="00030663"/>
    <w:rsid w:val="000430E8"/>
    <w:rsid w:val="00045BFF"/>
    <w:rsid w:val="00076E25"/>
    <w:rsid w:val="00082D69"/>
    <w:rsid w:val="0009135D"/>
    <w:rsid w:val="00096A6C"/>
    <w:rsid w:val="000A4B67"/>
    <w:rsid w:val="000B2259"/>
    <w:rsid w:val="000B55EF"/>
    <w:rsid w:val="000C18F8"/>
    <w:rsid w:val="000C36C6"/>
    <w:rsid w:val="000E28ED"/>
    <w:rsid w:val="000F42F4"/>
    <w:rsid w:val="00114121"/>
    <w:rsid w:val="00134BCF"/>
    <w:rsid w:val="00154F27"/>
    <w:rsid w:val="00171219"/>
    <w:rsid w:val="001761EE"/>
    <w:rsid w:val="0018404B"/>
    <w:rsid w:val="00187E30"/>
    <w:rsid w:val="001A338F"/>
    <w:rsid w:val="001F3DF8"/>
    <w:rsid w:val="001F6385"/>
    <w:rsid w:val="00222CA9"/>
    <w:rsid w:val="00226590"/>
    <w:rsid w:val="00227FE7"/>
    <w:rsid w:val="00232A02"/>
    <w:rsid w:val="00242B5A"/>
    <w:rsid w:val="0024644D"/>
    <w:rsid w:val="00262568"/>
    <w:rsid w:val="002649CC"/>
    <w:rsid w:val="002702CB"/>
    <w:rsid w:val="002A27E3"/>
    <w:rsid w:val="002A31B4"/>
    <w:rsid w:val="002B40D1"/>
    <w:rsid w:val="002B4A99"/>
    <w:rsid w:val="002C79AB"/>
    <w:rsid w:val="002D4084"/>
    <w:rsid w:val="002D6F4A"/>
    <w:rsid w:val="00324B68"/>
    <w:rsid w:val="0033277A"/>
    <w:rsid w:val="00341435"/>
    <w:rsid w:val="00356B61"/>
    <w:rsid w:val="00365225"/>
    <w:rsid w:val="00377A7D"/>
    <w:rsid w:val="00382AF8"/>
    <w:rsid w:val="003B50BB"/>
    <w:rsid w:val="003C59BB"/>
    <w:rsid w:val="003D6555"/>
    <w:rsid w:val="003E0A34"/>
    <w:rsid w:val="003F2A94"/>
    <w:rsid w:val="003F74E2"/>
    <w:rsid w:val="00403188"/>
    <w:rsid w:val="00407550"/>
    <w:rsid w:val="00426F20"/>
    <w:rsid w:val="00444E5C"/>
    <w:rsid w:val="00457C8D"/>
    <w:rsid w:val="00462817"/>
    <w:rsid w:val="004D701C"/>
    <w:rsid w:val="004E279B"/>
    <w:rsid w:val="004E393C"/>
    <w:rsid w:val="00521296"/>
    <w:rsid w:val="00531909"/>
    <w:rsid w:val="00560250"/>
    <w:rsid w:val="0056101C"/>
    <w:rsid w:val="0057150D"/>
    <w:rsid w:val="005A701D"/>
    <w:rsid w:val="005B58AF"/>
    <w:rsid w:val="005D484F"/>
    <w:rsid w:val="005D4C3D"/>
    <w:rsid w:val="005D68FC"/>
    <w:rsid w:val="005E25B3"/>
    <w:rsid w:val="005E2649"/>
    <w:rsid w:val="005F24A3"/>
    <w:rsid w:val="005F521A"/>
    <w:rsid w:val="0062301B"/>
    <w:rsid w:val="00634560"/>
    <w:rsid w:val="00642648"/>
    <w:rsid w:val="00642B4E"/>
    <w:rsid w:val="00671B99"/>
    <w:rsid w:val="00673283"/>
    <w:rsid w:val="006A7C9A"/>
    <w:rsid w:val="006B0BC8"/>
    <w:rsid w:val="006C1C88"/>
    <w:rsid w:val="006D6269"/>
    <w:rsid w:val="006F0599"/>
    <w:rsid w:val="006F1F27"/>
    <w:rsid w:val="00722076"/>
    <w:rsid w:val="00737041"/>
    <w:rsid w:val="00746537"/>
    <w:rsid w:val="007579F2"/>
    <w:rsid w:val="007678C2"/>
    <w:rsid w:val="007C61BA"/>
    <w:rsid w:val="007D6F83"/>
    <w:rsid w:val="007F7DE6"/>
    <w:rsid w:val="0080036C"/>
    <w:rsid w:val="0080139D"/>
    <w:rsid w:val="0085001D"/>
    <w:rsid w:val="00882882"/>
    <w:rsid w:val="00884013"/>
    <w:rsid w:val="008A28B7"/>
    <w:rsid w:val="008D5C26"/>
    <w:rsid w:val="008E1062"/>
    <w:rsid w:val="008F50D2"/>
    <w:rsid w:val="00901922"/>
    <w:rsid w:val="009242D7"/>
    <w:rsid w:val="009531B1"/>
    <w:rsid w:val="00994C05"/>
    <w:rsid w:val="009A05CC"/>
    <w:rsid w:val="009A155B"/>
    <w:rsid w:val="009B0B05"/>
    <w:rsid w:val="009C0730"/>
    <w:rsid w:val="009D396E"/>
    <w:rsid w:val="009E1D41"/>
    <w:rsid w:val="009E3EB6"/>
    <w:rsid w:val="00A27491"/>
    <w:rsid w:val="00A53EFC"/>
    <w:rsid w:val="00A56597"/>
    <w:rsid w:val="00A740E0"/>
    <w:rsid w:val="00A758F2"/>
    <w:rsid w:val="00A82AA6"/>
    <w:rsid w:val="00A90C38"/>
    <w:rsid w:val="00AA07CF"/>
    <w:rsid w:val="00AA3436"/>
    <w:rsid w:val="00AA45FF"/>
    <w:rsid w:val="00AB5781"/>
    <w:rsid w:val="00AC27F9"/>
    <w:rsid w:val="00AC44B9"/>
    <w:rsid w:val="00AE424F"/>
    <w:rsid w:val="00AE5094"/>
    <w:rsid w:val="00AF2F05"/>
    <w:rsid w:val="00AF685B"/>
    <w:rsid w:val="00B454A7"/>
    <w:rsid w:val="00B559E4"/>
    <w:rsid w:val="00B67A06"/>
    <w:rsid w:val="00B80C66"/>
    <w:rsid w:val="00B94822"/>
    <w:rsid w:val="00BA746B"/>
    <w:rsid w:val="00BC3C79"/>
    <w:rsid w:val="00BE392A"/>
    <w:rsid w:val="00BF75B0"/>
    <w:rsid w:val="00C44B91"/>
    <w:rsid w:val="00C71335"/>
    <w:rsid w:val="00C72AD5"/>
    <w:rsid w:val="00C87D0A"/>
    <w:rsid w:val="00CB0376"/>
    <w:rsid w:val="00CC4E39"/>
    <w:rsid w:val="00CE5C13"/>
    <w:rsid w:val="00CF777B"/>
    <w:rsid w:val="00D12F14"/>
    <w:rsid w:val="00D2640B"/>
    <w:rsid w:val="00D371E7"/>
    <w:rsid w:val="00D56C1B"/>
    <w:rsid w:val="00D822BD"/>
    <w:rsid w:val="00DC6E9A"/>
    <w:rsid w:val="00DC75D1"/>
    <w:rsid w:val="00DD1D41"/>
    <w:rsid w:val="00DF2E17"/>
    <w:rsid w:val="00E037FA"/>
    <w:rsid w:val="00E04358"/>
    <w:rsid w:val="00E164B7"/>
    <w:rsid w:val="00E27E41"/>
    <w:rsid w:val="00E445E0"/>
    <w:rsid w:val="00E51986"/>
    <w:rsid w:val="00E522FE"/>
    <w:rsid w:val="00E560C4"/>
    <w:rsid w:val="00E752EB"/>
    <w:rsid w:val="00E75A85"/>
    <w:rsid w:val="00E76C25"/>
    <w:rsid w:val="00E85269"/>
    <w:rsid w:val="00E94D19"/>
    <w:rsid w:val="00EA2F0B"/>
    <w:rsid w:val="00EA3299"/>
    <w:rsid w:val="00EB7BAC"/>
    <w:rsid w:val="00EC784B"/>
    <w:rsid w:val="00EE2145"/>
    <w:rsid w:val="00EE307E"/>
    <w:rsid w:val="00EE4F3D"/>
    <w:rsid w:val="00F03A8D"/>
    <w:rsid w:val="00F06D96"/>
    <w:rsid w:val="00F26435"/>
    <w:rsid w:val="00F3526F"/>
    <w:rsid w:val="00F5116A"/>
    <w:rsid w:val="00F61D4E"/>
    <w:rsid w:val="00F7257D"/>
    <w:rsid w:val="00FA17A9"/>
    <w:rsid w:val="00FA5FBE"/>
    <w:rsid w:val="00FD1901"/>
    <w:rsid w:val="00FD1CF9"/>
    <w:rsid w:val="00FF7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2D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A3436"/>
    <w:rPr>
      <w:rFonts w:ascii="Consolas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A3436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0B55EF"/>
    <w:pPr>
      <w:ind w:left="720"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AA45FF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232A0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8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8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740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uiPriority w:val="99"/>
    <w:rsid w:val="001A338F"/>
    <w:pPr>
      <w:spacing w:before="100" w:beforeAutospacing="1" w:after="115"/>
    </w:pPr>
    <w:rPr>
      <w:color w:val="000000"/>
    </w:rPr>
  </w:style>
  <w:style w:type="paragraph" w:customStyle="1" w:styleId="section1">
    <w:name w:val="section1"/>
    <w:basedOn w:val="Normal"/>
    <w:uiPriority w:val="99"/>
    <w:rsid w:val="001A338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187E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B. Area Association of Trade &amp; Industry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Imran Ahmad Khan</dc:creator>
  <cp:keywords/>
  <dc:description/>
  <cp:lastModifiedBy>Imran Ahmad Khan</cp:lastModifiedBy>
  <cp:revision>23</cp:revision>
  <dcterms:created xsi:type="dcterms:W3CDTF">2013-09-26T08:30:00Z</dcterms:created>
  <dcterms:modified xsi:type="dcterms:W3CDTF">2013-11-12T08:49:00Z</dcterms:modified>
</cp:coreProperties>
</file>