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3" w:rsidRDefault="006050C3" w:rsidP="006050C3">
      <w:pPr>
        <w:ind w:right="258"/>
        <w:jc w:val="both"/>
        <w:rPr>
          <w:rFonts w:ascii="Bookman Old Style" w:hAnsi="Bookman Old Style"/>
          <w:b/>
          <w:bCs/>
        </w:rPr>
      </w:pP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Circular to members # 28</w:t>
      </w: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December 11, 2013</w:t>
      </w: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Monthly meeting with KESC officials</w:t>
      </w: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Members are informed </w:t>
      </w:r>
      <w:proofErr w:type="gramStart"/>
      <w:r>
        <w:rPr>
          <w:rFonts w:ascii="Bookman Old Style" w:hAnsi="Bookman Old Style"/>
        </w:rPr>
        <w:t>that  meeting</w:t>
      </w:r>
      <w:proofErr w:type="gramEnd"/>
      <w:r>
        <w:rPr>
          <w:rFonts w:ascii="Bookman Old Style" w:hAnsi="Bookman Old Style"/>
        </w:rPr>
        <w:t xml:space="preserve"> with KESC officials scheduled earlier will now be held on Tuesday December 17, 2013 at 3:00 pm at the Association secretariat to discuss and decide electric complaints of our members.</w:t>
      </w: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Rashid Hamidani</w:t>
      </w: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Secretary General</w:t>
      </w: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0321-8248993</w:t>
      </w:r>
    </w:p>
    <w:p w:rsidR="006050C3" w:rsidRDefault="006050C3" w:rsidP="006050C3">
      <w:pPr>
        <w:rPr>
          <w:rFonts w:ascii="Calibri" w:hAnsi="Calibri"/>
          <w:sz w:val="22"/>
          <w:szCs w:val="22"/>
        </w:rPr>
      </w:pPr>
    </w:p>
    <w:p w:rsidR="00995017" w:rsidRPr="004C0671" w:rsidRDefault="00995017"/>
    <w:sectPr w:rsidR="00995017" w:rsidRPr="004C0671" w:rsidSect="0032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0671"/>
    <w:rsid w:val="000E64CF"/>
    <w:rsid w:val="002524CE"/>
    <w:rsid w:val="00324B47"/>
    <w:rsid w:val="0044404A"/>
    <w:rsid w:val="004C0671"/>
    <w:rsid w:val="00591E32"/>
    <w:rsid w:val="006050C3"/>
    <w:rsid w:val="00995017"/>
    <w:rsid w:val="00A2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C3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4</cp:revision>
  <cp:lastPrinted>2013-12-05T05:43:00Z</cp:lastPrinted>
  <dcterms:created xsi:type="dcterms:W3CDTF">2013-12-05T05:18:00Z</dcterms:created>
  <dcterms:modified xsi:type="dcterms:W3CDTF">2013-12-11T10:27:00Z</dcterms:modified>
</cp:coreProperties>
</file>